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0A0"/>
      </w:tblPr>
      <w:tblGrid>
        <w:gridCol w:w="4785"/>
        <w:gridCol w:w="4786"/>
      </w:tblGrid>
      <w:tr w:rsidR="00AE1C7A" w:rsidRPr="009579D9">
        <w:tc>
          <w:tcPr>
            <w:tcW w:w="4785" w:type="dxa"/>
          </w:tcPr>
          <w:p w:rsidR="00AE1C7A" w:rsidRPr="009579D9" w:rsidRDefault="00AE1C7A" w:rsidP="009579D9">
            <w:pPr>
              <w:autoSpaceDE w:val="0"/>
              <w:autoSpaceDN w:val="0"/>
              <w:adjustRightInd w:val="0"/>
              <w:spacing w:after="0" w:line="240" w:lineRule="auto"/>
              <w:jc w:val="center"/>
              <w:rPr>
                <w:sz w:val="28"/>
                <w:szCs w:val="28"/>
              </w:rPr>
            </w:pPr>
          </w:p>
        </w:tc>
        <w:tc>
          <w:tcPr>
            <w:tcW w:w="4786" w:type="dxa"/>
          </w:tcPr>
          <w:p w:rsidR="00AE1C7A" w:rsidRPr="009579D9" w:rsidRDefault="00AE1C7A" w:rsidP="009579D9">
            <w:pPr>
              <w:autoSpaceDE w:val="0"/>
              <w:autoSpaceDN w:val="0"/>
              <w:adjustRightInd w:val="0"/>
              <w:spacing w:after="0" w:line="240" w:lineRule="auto"/>
              <w:jc w:val="right"/>
              <w:rPr>
                <w:rFonts w:ascii="Times New Roman" w:hAnsi="Times New Roman"/>
                <w:sz w:val="28"/>
                <w:szCs w:val="28"/>
              </w:rPr>
            </w:pPr>
            <w:r w:rsidRPr="009579D9">
              <w:rPr>
                <w:rFonts w:ascii="Times New Roman" w:hAnsi="Times New Roman"/>
                <w:sz w:val="28"/>
                <w:szCs w:val="28"/>
              </w:rPr>
              <w:t>Проект</w:t>
            </w:r>
          </w:p>
        </w:tc>
      </w:tr>
    </w:tbl>
    <w:p w:rsidR="00AE1C7A" w:rsidRDefault="00AE1C7A" w:rsidP="003A419C">
      <w:pPr>
        <w:autoSpaceDE w:val="0"/>
        <w:autoSpaceDN w:val="0"/>
        <w:adjustRightInd w:val="0"/>
        <w:jc w:val="center"/>
        <w:rPr>
          <w:rFonts w:ascii="Times New Roman" w:hAnsi="Times New Roman"/>
          <w:sz w:val="28"/>
          <w:szCs w:val="28"/>
        </w:rPr>
      </w:pPr>
    </w:p>
    <w:p w:rsidR="00AE1C7A" w:rsidRPr="003A419C" w:rsidRDefault="00AE1C7A" w:rsidP="003A419C">
      <w:pPr>
        <w:autoSpaceDE w:val="0"/>
        <w:autoSpaceDN w:val="0"/>
        <w:adjustRightInd w:val="0"/>
        <w:jc w:val="center"/>
        <w:rPr>
          <w:rFonts w:ascii="Times New Roman" w:hAnsi="Times New Roman"/>
          <w:sz w:val="28"/>
          <w:szCs w:val="28"/>
        </w:rPr>
      </w:pPr>
      <w:r w:rsidRPr="003A419C">
        <w:rPr>
          <w:rFonts w:ascii="Times New Roman" w:hAnsi="Times New Roman"/>
          <w:sz w:val="28"/>
          <w:szCs w:val="28"/>
        </w:rPr>
        <w:t>РОССИЙСКАЯ ФЕДЕРАЦИЯ</w:t>
      </w:r>
    </w:p>
    <w:p w:rsidR="00AE1C7A" w:rsidRPr="003A419C" w:rsidRDefault="00AE1C7A" w:rsidP="003A419C">
      <w:pPr>
        <w:autoSpaceDE w:val="0"/>
        <w:autoSpaceDN w:val="0"/>
        <w:adjustRightInd w:val="0"/>
        <w:jc w:val="center"/>
        <w:rPr>
          <w:rFonts w:ascii="Times New Roman" w:hAnsi="Times New Roman"/>
          <w:sz w:val="28"/>
          <w:szCs w:val="28"/>
        </w:rPr>
      </w:pPr>
      <w:r w:rsidRPr="003A419C">
        <w:rPr>
          <w:rFonts w:ascii="Times New Roman" w:hAnsi="Times New Roman"/>
          <w:sz w:val="28"/>
          <w:szCs w:val="28"/>
        </w:rPr>
        <w:t>ФЕДЕРАЛЬНЫЙ ЗАКОН</w:t>
      </w:r>
    </w:p>
    <w:p w:rsidR="00AE1C7A" w:rsidRDefault="00AE1C7A" w:rsidP="003A419C">
      <w:pPr>
        <w:pStyle w:val="NoSpacing"/>
        <w:jc w:val="center"/>
        <w:rPr>
          <w:rFonts w:ascii="Times New Roman" w:hAnsi="Times New Roman"/>
          <w:sz w:val="28"/>
          <w:szCs w:val="28"/>
        </w:rPr>
      </w:pPr>
    </w:p>
    <w:p w:rsidR="00AE1C7A" w:rsidRPr="003A419C" w:rsidRDefault="00AE1C7A" w:rsidP="000551C6">
      <w:pPr>
        <w:pStyle w:val="NoSpacing"/>
        <w:spacing w:line="360" w:lineRule="auto"/>
        <w:jc w:val="center"/>
        <w:rPr>
          <w:rFonts w:ascii="Times New Roman" w:hAnsi="Times New Roman"/>
          <w:sz w:val="28"/>
          <w:szCs w:val="28"/>
        </w:rPr>
      </w:pPr>
      <w:r>
        <w:rPr>
          <w:rFonts w:ascii="Times New Roman" w:hAnsi="Times New Roman"/>
          <w:sz w:val="28"/>
          <w:szCs w:val="28"/>
        </w:rPr>
        <w:t>О</w:t>
      </w:r>
      <w:r w:rsidRPr="003A419C">
        <w:rPr>
          <w:rFonts w:ascii="Times New Roman" w:hAnsi="Times New Roman"/>
          <w:sz w:val="28"/>
          <w:szCs w:val="28"/>
        </w:rPr>
        <w:t xml:space="preserve"> ВНЕСЕНИИ ИЗМЕНЕНИЙ</w:t>
      </w:r>
    </w:p>
    <w:p w:rsidR="00AE1C7A" w:rsidRPr="003A419C" w:rsidRDefault="00AE1C7A" w:rsidP="000551C6">
      <w:pPr>
        <w:pStyle w:val="NoSpacing"/>
        <w:spacing w:line="360" w:lineRule="auto"/>
        <w:jc w:val="center"/>
        <w:rPr>
          <w:rFonts w:ascii="Times New Roman" w:hAnsi="Times New Roman"/>
          <w:sz w:val="28"/>
          <w:szCs w:val="28"/>
        </w:rPr>
      </w:pPr>
      <w:r>
        <w:rPr>
          <w:rFonts w:ascii="Times New Roman" w:hAnsi="Times New Roman"/>
          <w:sz w:val="28"/>
          <w:szCs w:val="28"/>
        </w:rPr>
        <w:t>В ОТДЕЛЬНЫЕ ЗАКОНОДАТЕЛЬНЫЕ АКТЫ РОССИЙСКОЙ ФЕДЕРАЦИИ ПО ВОПРОСАМ ПОЖАРНОЙ БЕЗОПАСНОСТИ</w:t>
      </w:r>
    </w:p>
    <w:p w:rsidR="00AE1C7A" w:rsidRDefault="00AE1C7A" w:rsidP="00181F63">
      <w:pPr>
        <w:pStyle w:val="NoSpacing"/>
        <w:jc w:val="both"/>
        <w:rPr>
          <w:rFonts w:ascii="Times New Roman" w:hAnsi="Times New Roman"/>
          <w:b/>
          <w:sz w:val="28"/>
          <w:szCs w:val="28"/>
        </w:rPr>
      </w:pPr>
    </w:p>
    <w:p w:rsidR="00AE1C7A" w:rsidRPr="00181F63" w:rsidRDefault="00AE1C7A" w:rsidP="00181F63">
      <w:pPr>
        <w:pStyle w:val="NoSpacing"/>
        <w:jc w:val="both"/>
        <w:rPr>
          <w:rFonts w:ascii="Times New Roman" w:hAnsi="Times New Roman"/>
          <w:b/>
          <w:sz w:val="28"/>
          <w:szCs w:val="28"/>
        </w:rPr>
      </w:pPr>
      <w:r>
        <w:rPr>
          <w:rFonts w:ascii="Times New Roman" w:hAnsi="Times New Roman"/>
          <w:b/>
          <w:sz w:val="28"/>
          <w:szCs w:val="28"/>
        </w:rPr>
        <w:t xml:space="preserve">        </w:t>
      </w:r>
      <w:r w:rsidRPr="00181F63">
        <w:rPr>
          <w:rFonts w:ascii="Times New Roman" w:hAnsi="Times New Roman"/>
          <w:b/>
          <w:sz w:val="28"/>
          <w:szCs w:val="28"/>
        </w:rPr>
        <w:t>Статья 1</w:t>
      </w:r>
    </w:p>
    <w:p w:rsidR="00AE1C7A" w:rsidRDefault="00AE1C7A" w:rsidP="00181F63">
      <w:pPr>
        <w:pStyle w:val="NoSpacing"/>
        <w:jc w:val="both"/>
        <w:rPr>
          <w:rFonts w:ascii="Times New Roman" w:hAnsi="Times New Roman"/>
          <w:sz w:val="28"/>
          <w:szCs w:val="28"/>
        </w:rPr>
      </w:pPr>
    </w:p>
    <w:p w:rsidR="00AE1C7A" w:rsidRPr="000551C6" w:rsidRDefault="00AE1C7A" w:rsidP="00D042B5">
      <w:pPr>
        <w:pStyle w:val="NoSpacing"/>
        <w:spacing w:line="360" w:lineRule="auto"/>
        <w:ind w:firstLine="709"/>
        <w:jc w:val="both"/>
        <w:rPr>
          <w:rFonts w:ascii="Times New Roman" w:hAnsi="Times New Roman"/>
          <w:sz w:val="28"/>
          <w:szCs w:val="28"/>
        </w:rPr>
      </w:pPr>
      <w:r w:rsidRPr="000551C6">
        <w:rPr>
          <w:rFonts w:ascii="Times New Roman" w:hAnsi="Times New Roman"/>
          <w:sz w:val="28"/>
          <w:szCs w:val="28"/>
        </w:rPr>
        <w:t>Внести в Федеральный закон от 21 декабря 1994 г. № 69-ФЗ «О пожарной безопасности» (Собрание законодательства Российской Федерации, 1994, № 35, ст. 3649; 2004, № 35,</w:t>
      </w:r>
      <w:r w:rsidR="00403F47">
        <w:rPr>
          <w:rFonts w:ascii="Times New Roman" w:hAnsi="Times New Roman"/>
          <w:sz w:val="28"/>
          <w:szCs w:val="28"/>
        </w:rPr>
        <w:t xml:space="preserve"> </w:t>
      </w:r>
      <w:r w:rsidRPr="000551C6">
        <w:rPr>
          <w:rFonts w:ascii="Times New Roman" w:hAnsi="Times New Roman"/>
          <w:sz w:val="28"/>
          <w:szCs w:val="28"/>
        </w:rPr>
        <w:t xml:space="preserve">ст. 3607; 2006, № 44, ст. 4537; № 52, ст. 5498; 2007, № 43, ст. 5084; </w:t>
      </w:r>
      <w:r w:rsidR="00403F47">
        <w:rPr>
          <w:rFonts w:ascii="Times New Roman" w:hAnsi="Times New Roman"/>
          <w:sz w:val="28"/>
          <w:szCs w:val="28"/>
        </w:rPr>
        <w:t xml:space="preserve">2008, № 30 (ч. 1), ст. 3593; </w:t>
      </w:r>
      <w:r w:rsidRPr="000551C6">
        <w:rPr>
          <w:rFonts w:ascii="Times New Roman" w:hAnsi="Times New Roman"/>
          <w:sz w:val="28"/>
          <w:szCs w:val="28"/>
        </w:rPr>
        <w:t xml:space="preserve">2009, № 29, ст. 3635; </w:t>
      </w:r>
      <w:r w:rsidR="00403F47">
        <w:rPr>
          <w:rFonts w:ascii="Times New Roman" w:hAnsi="Times New Roman"/>
          <w:sz w:val="28"/>
          <w:szCs w:val="28"/>
        </w:rPr>
        <w:t xml:space="preserve">№ 45, </w:t>
      </w:r>
      <w:r w:rsidR="00E25EBA">
        <w:rPr>
          <w:rFonts w:ascii="Times New Roman" w:hAnsi="Times New Roman"/>
          <w:sz w:val="28"/>
          <w:szCs w:val="28"/>
        </w:rPr>
        <w:t xml:space="preserve">  </w:t>
      </w:r>
      <w:r w:rsidR="00403F47">
        <w:rPr>
          <w:rFonts w:ascii="Times New Roman" w:hAnsi="Times New Roman"/>
          <w:sz w:val="28"/>
          <w:szCs w:val="28"/>
        </w:rPr>
        <w:t xml:space="preserve">ст. 5265; 2010, № 30, ст. 4004; </w:t>
      </w:r>
      <w:r w:rsidRPr="000551C6">
        <w:rPr>
          <w:rFonts w:ascii="Times New Roman" w:hAnsi="Times New Roman"/>
          <w:sz w:val="28"/>
          <w:szCs w:val="28"/>
        </w:rPr>
        <w:t>2011, № 30</w:t>
      </w:r>
      <w:r w:rsidR="00403F47">
        <w:rPr>
          <w:rFonts w:ascii="Times New Roman" w:hAnsi="Times New Roman"/>
          <w:sz w:val="28"/>
          <w:szCs w:val="28"/>
        </w:rPr>
        <w:t xml:space="preserve"> </w:t>
      </w:r>
      <w:r w:rsidRPr="000551C6">
        <w:rPr>
          <w:rFonts w:ascii="Times New Roman" w:hAnsi="Times New Roman"/>
          <w:sz w:val="28"/>
          <w:szCs w:val="28"/>
        </w:rPr>
        <w:t>(ч. 1), ст. 4590</w:t>
      </w:r>
      <w:r w:rsidR="001522AF">
        <w:rPr>
          <w:rFonts w:ascii="Times New Roman" w:hAnsi="Times New Roman"/>
          <w:sz w:val="28"/>
          <w:szCs w:val="28"/>
        </w:rPr>
        <w:t xml:space="preserve">, 4591; 2013, № 27, </w:t>
      </w:r>
      <w:r w:rsidR="00E25EBA">
        <w:rPr>
          <w:rFonts w:ascii="Times New Roman" w:hAnsi="Times New Roman"/>
          <w:sz w:val="28"/>
          <w:szCs w:val="28"/>
        </w:rPr>
        <w:t xml:space="preserve">   </w:t>
      </w:r>
      <w:r w:rsidR="001522AF">
        <w:rPr>
          <w:rFonts w:ascii="Times New Roman" w:hAnsi="Times New Roman"/>
          <w:sz w:val="28"/>
          <w:szCs w:val="28"/>
        </w:rPr>
        <w:t>ст. 3477</w:t>
      </w:r>
      <w:r w:rsidRPr="000551C6">
        <w:rPr>
          <w:rFonts w:ascii="Times New Roman" w:hAnsi="Times New Roman"/>
          <w:sz w:val="28"/>
          <w:szCs w:val="28"/>
        </w:rPr>
        <w:t>) следующие изменения:</w:t>
      </w:r>
    </w:p>
    <w:p w:rsidR="00AE1C7A" w:rsidRPr="000551C6" w:rsidRDefault="00AE1C7A" w:rsidP="00D042B5">
      <w:pPr>
        <w:pStyle w:val="NoSpacing"/>
        <w:numPr>
          <w:ilvl w:val="0"/>
          <w:numId w:val="3"/>
        </w:numPr>
        <w:spacing w:line="360" w:lineRule="auto"/>
        <w:jc w:val="both"/>
        <w:rPr>
          <w:rFonts w:ascii="Times New Roman" w:hAnsi="Times New Roman"/>
          <w:sz w:val="28"/>
          <w:szCs w:val="28"/>
        </w:rPr>
      </w:pPr>
      <w:r>
        <w:rPr>
          <w:rFonts w:ascii="Times New Roman" w:hAnsi="Times New Roman"/>
          <w:sz w:val="28"/>
          <w:szCs w:val="28"/>
        </w:rPr>
        <w:t>Абзац первый п</w:t>
      </w:r>
      <w:r w:rsidRPr="000551C6">
        <w:rPr>
          <w:rFonts w:ascii="Times New Roman" w:hAnsi="Times New Roman"/>
          <w:sz w:val="28"/>
          <w:szCs w:val="28"/>
        </w:rPr>
        <w:t>реамбул</w:t>
      </w:r>
      <w:r>
        <w:rPr>
          <w:rFonts w:ascii="Times New Roman" w:hAnsi="Times New Roman"/>
          <w:sz w:val="28"/>
          <w:szCs w:val="28"/>
        </w:rPr>
        <w:t>ы</w:t>
      </w:r>
      <w:r w:rsidRPr="000551C6">
        <w:rPr>
          <w:rFonts w:ascii="Times New Roman" w:hAnsi="Times New Roman"/>
          <w:sz w:val="28"/>
          <w:szCs w:val="28"/>
        </w:rPr>
        <w:t xml:space="preserve"> изложить в новой редакции:</w:t>
      </w:r>
    </w:p>
    <w:p w:rsidR="00AE1C7A" w:rsidRPr="000551C6" w:rsidRDefault="00AE1C7A" w:rsidP="00D042B5">
      <w:pPr>
        <w:pStyle w:val="NoSpacing"/>
        <w:spacing w:line="360" w:lineRule="auto"/>
        <w:ind w:firstLine="709"/>
        <w:jc w:val="both"/>
        <w:rPr>
          <w:rFonts w:ascii="Times New Roman" w:hAnsi="Times New Roman"/>
          <w:sz w:val="28"/>
          <w:szCs w:val="28"/>
        </w:rPr>
      </w:pPr>
      <w:r w:rsidRPr="000551C6">
        <w:rPr>
          <w:rFonts w:ascii="Times New Roman" w:hAnsi="Times New Roman"/>
          <w:sz w:val="28"/>
          <w:szCs w:val="28"/>
        </w:rPr>
        <w:t xml:space="preserve">«Настоящий федеральный закон определяет общие правовые, экономические и социальные основы обеспечения пожарной безопасности в Российской Федерации, регулирует в этой области отношения между органами государственной власти, органами местного самоуправления, </w:t>
      </w:r>
      <w:r>
        <w:rPr>
          <w:rFonts w:ascii="Times New Roman" w:hAnsi="Times New Roman"/>
          <w:sz w:val="28"/>
          <w:szCs w:val="28"/>
        </w:rPr>
        <w:t xml:space="preserve">общественными организациями, </w:t>
      </w:r>
      <w:r w:rsidRPr="000551C6">
        <w:rPr>
          <w:rFonts w:ascii="Times New Roman" w:hAnsi="Times New Roman"/>
          <w:sz w:val="28"/>
          <w:szCs w:val="28"/>
        </w:rPr>
        <w:t>юридическими лицами независимо от их организационно-правовой формы и форм</w:t>
      </w:r>
      <w:r>
        <w:rPr>
          <w:rFonts w:ascii="Times New Roman" w:hAnsi="Times New Roman"/>
          <w:sz w:val="28"/>
          <w:szCs w:val="28"/>
        </w:rPr>
        <w:t>ы</w:t>
      </w:r>
      <w:r w:rsidRPr="000551C6">
        <w:rPr>
          <w:rFonts w:ascii="Times New Roman" w:hAnsi="Times New Roman"/>
          <w:sz w:val="28"/>
          <w:szCs w:val="28"/>
        </w:rPr>
        <w:t xml:space="preserve"> собственности (далее – организации), должностными лицами, индивидуальными предпринимателями,  гражданами Российской Федерации, иностранным</w:t>
      </w:r>
      <w:r>
        <w:rPr>
          <w:rFonts w:ascii="Times New Roman" w:hAnsi="Times New Roman"/>
          <w:sz w:val="28"/>
          <w:szCs w:val="28"/>
        </w:rPr>
        <w:t>и</w:t>
      </w:r>
      <w:r w:rsidRPr="000551C6">
        <w:rPr>
          <w:rFonts w:ascii="Times New Roman" w:hAnsi="Times New Roman"/>
          <w:sz w:val="28"/>
          <w:szCs w:val="28"/>
        </w:rPr>
        <w:t xml:space="preserve"> гражданами, лицами без гражданства (далее - граждане).</w:t>
      </w:r>
      <w:r>
        <w:rPr>
          <w:rFonts w:ascii="Times New Roman" w:hAnsi="Times New Roman"/>
          <w:sz w:val="28"/>
          <w:szCs w:val="28"/>
        </w:rPr>
        <w:t>».</w:t>
      </w:r>
      <w:r w:rsidRPr="000551C6">
        <w:rPr>
          <w:rFonts w:ascii="Times New Roman" w:hAnsi="Times New Roman"/>
          <w:sz w:val="28"/>
          <w:szCs w:val="28"/>
        </w:rPr>
        <w:t xml:space="preserve"> </w:t>
      </w:r>
    </w:p>
    <w:p w:rsidR="00AE1C7A" w:rsidRDefault="00AE1C7A" w:rsidP="00D042B5">
      <w:pPr>
        <w:pStyle w:val="NoSpacing"/>
        <w:numPr>
          <w:ilvl w:val="0"/>
          <w:numId w:val="3"/>
        </w:numPr>
        <w:spacing w:line="360" w:lineRule="auto"/>
        <w:ind w:left="0" w:firstLine="709"/>
        <w:jc w:val="both"/>
        <w:rPr>
          <w:rFonts w:ascii="Times New Roman" w:hAnsi="Times New Roman"/>
          <w:sz w:val="28"/>
          <w:szCs w:val="28"/>
        </w:rPr>
      </w:pPr>
      <w:r w:rsidRPr="000551C6">
        <w:rPr>
          <w:rFonts w:ascii="Times New Roman" w:hAnsi="Times New Roman"/>
          <w:sz w:val="28"/>
          <w:szCs w:val="28"/>
        </w:rPr>
        <w:t xml:space="preserve">В абзаце двенадцатом статьи 1, </w:t>
      </w:r>
      <w:r>
        <w:rPr>
          <w:rFonts w:ascii="Times New Roman" w:hAnsi="Times New Roman"/>
          <w:sz w:val="28"/>
          <w:szCs w:val="28"/>
        </w:rPr>
        <w:t xml:space="preserve">абзаце четвертом части 12 и </w:t>
      </w:r>
      <w:r w:rsidRPr="000551C6">
        <w:rPr>
          <w:rFonts w:ascii="Times New Roman" w:hAnsi="Times New Roman"/>
          <w:sz w:val="28"/>
          <w:szCs w:val="28"/>
        </w:rPr>
        <w:t>части 16 статьи 6, абзац</w:t>
      </w:r>
      <w:r>
        <w:rPr>
          <w:rFonts w:ascii="Times New Roman" w:hAnsi="Times New Roman"/>
          <w:sz w:val="28"/>
          <w:szCs w:val="28"/>
        </w:rPr>
        <w:t>е</w:t>
      </w:r>
      <w:r w:rsidRPr="000551C6">
        <w:rPr>
          <w:rFonts w:ascii="Times New Roman" w:hAnsi="Times New Roman"/>
          <w:sz w:val="28"/>
          <w:szCs w:val="28"/>
        </w:rPr>
        <w:t xml:space="preserve"> </w:t>
      </w:r>
      <w:r>
        <w:rPr>
          <w:rFonts w:ascii="Times New Roman" w:hAnsi="Times New Roman"/>
          <w:sz w:val="28"/>
          <w:szCs w:val="28"/>
        </w:rPr>
        <w:t xml:space="preserve">третьем </w:t>
      </w:r>
      <w:r w:rsidRPr="000551C6">
        <w:rPr>
          <w:rFonts w:ascii="Times New Roman" w:hAnsi="Times New Roman"/>
          <w:sz w:val="28"/>
          <w:szCs w:val="28"/>
        </w:rPr>
        <w:t>пункт</w:t>
      </w:r>
      <w:r>
        <w:rPr>
          <w:rFonts w:ascii="Times New Roman" w:hAnsi="Times New Roman"/>
          <w:sz w:val="28"/>
          <w:szCs w:val="28"/>
        </w:rPr>
        <w:t>а</w:t>
      </w:r>
      <w:r w:rsidRPr="000551C6">
        <w:rPr>
          <w:rFonts w:ascii="Times New Roman" w:hAnsi="Times New Roman"/>
          <w:sz w:val="28"/>
          <w:szCs w:val="28"/>
        </w:rPr>
        <w:t xml:space="preserve"> третье</w:t>
      </w:r>
      <w:r>
        <w:rPr>
          <w:rFonts w:ascii="Times New Roman" w:hAnsi="Times New Roman"/>
          <w:sz w:val="28"/>
          <w:szCs w:val="28"/>
        </w:rPr>
        <w:t>го</w:t>
      </w:r>
      <w:r w:rsidRPr="000551C6">
        <w:rPr>
          <w:rFonts w:ascii="Times New Roman" w:hAnsi="Times New Roman"/>
          <w:sz w:val="28"/>
          <w:szCs w:val="28"/>
        </w:rPr>
        <w:t xml:space="preserve"> части пятой статьи 6.1 слова «на подземных объектах, при ведении горных работ» заменить словами «на подземных объектах при ведении горных работ».</w:t>
      </w:r>
    </w:p>
    <w:p w:rsidR="0071340B" w:rsidRDefault="0071340B" w:rsidP="00D042B5">
      <w:pPr>
        <w:pStyle w:val="NoSpacing"/>
        <w:numPr>
          <w:ilvl w:val="0"/>
          <w:numId w:val="3"/>
        </w:numPr>
        <w:spacing w:line="360" w:lineRule="auto"/>
        <w:ind w:left="0" w:firstLine="709"/>
        <w:jc w:val="both"/>
        <w:rPr>
          <w:rFonts w:ascii="Times New Roman" w:hAnsi="Times New Roman"/>
          <w:sz w:val="28"/>
          <w:szCs w:val="28"/>
        </w:rPr>
      </w:pPr>
      <w:r>
        <w:rPr>
          <w:rFonts w:ascii="Times New Roman" w:hAnsi="Times New Roman"/>
          <w:sz w:val="28"/>
          <w:szCs w:val="28"/>
        </w:rPr>
        <w:lastRenderedPageBreak/>
        <w:t>В статье 1:</w:t>
      </w:r>
    </w:p>
    <w:p w:rsidR="00AE1C7A" w:rsidRDefault="0071340B" w:rsidP="0071340B">
      <w:pPr>
        <w:pStyle w:val="NoSpacing"/>
        <w:spacing w:line="360" w:lineRule="auto"/>
        <w:ind w:firstLine="709"/>
        <w:jc w:val="both"/>
        <w:rPr>
          <w:rFonts w:ascii="Times New Roman" w:hAnsi="Times New Roman"/>
          <w:sz w:val="28"/>
          <w:szCs w:val="28"/>
        </w:rPr>
      </w:pPr>
      <w:r>
        <w:rPr>
          <w:rFonts w:ascii="Times New Roman" w:hAnsi="Times New Roman"/>
          <w:sz w:val="28"/>
          <w:szCs w:val="28"/>
        </w:rPr>
        <w:t>а</w:t>
      </w:r>
      <w:r w:rsidR="00AE1C7A">
        <w:rPr>
          <w:rFonts w:ascii="Times New Roman" w:hAnsi="Times New Roman"/>
          <w:sz w:val="28"/>
          <w:szCs w:val="28"/>
        </w:rPr>
        <w:t>бзац двенадцатый после слов «объектов защиты,» дополнить словами «и (или) территорий,</w:t>
      </w:r>
      <w:r w:rsidR="007D7920">
        <w:rPr>
          <w:rFonts w:ascii="Times New Roman" w:hAnsi="Times New Roman"/>
          <w:sz w:val="28"/>
          <w:szCs w:val="28"/>
        </w:rPr>
        <w:t xml:space="preserve"> изготавливаемой (продаваемой) пожарно-технической продукцией и иной продукции общего назначения,</w:t>
      </w:r>
      <w:r w:rsidR="00AE1C7A">
        <w:rPr>
          <w:rFonts w:ascii="Times New Roman" w:hAnsi="Times New Roman"/>
          <w:sz w:val="28"/>
          <w:szCs w:val="28"/>
        </w:rPr>
        <w:t>»</w:t>
      </w:r>
      <w:r>
        <w:rPr>
          <w:rFonts w:ascii="Times New Roman" w:hAnsi="Times New Roman"/>
          <w:sz w:val="28"/>
          <w:szCs w:val="28"/>
        </w:rPr>
        <w:t>;</w:t>
      </w:r>
    </w:p>
    <w:p w:rsidR="00B4639B" w:rsidRDefault="00B4639B" w:rsidP="0071340B">
      <w:pPr>
        <w:pStyle w:val="NoSpacing"/>
        <w:spacing w:line="360" w:lineRule="auto"/>
        <w:ind w:firstLine="709"/>
        <w:jc w:val="both"/>
        <w:rPr>
          <w:rFonts w:ascii="Times New Roman" w:hAnsi="Times New Roman"/>
          <w:sz w:val="28"/>
          <w:szCs w:val="28"/>
        </w:rPr>
      </w:pPr>
      <w:r>
        <w:rPr>
          <w:rFonts w:ascii="Times New Roman" w:hAnsi="Times New Roman"/>
          <w:sz w:val="28"/>
          <w:szCs w:val="28"/>
        </w:rPr>
        <w:t>дополнить абзацем следующего содержания:</w:t>
      </w:r>
    </w:p>
    <w:p w:rsidR="00B4639B" w:rsidRPr="00B4639B" w:rsidRDefault="00B4639B" w:rsidP="00B4639B">
      <w:pPr>
        <w:spacing w:after="0" w:line="360" w:lineRule="auto"/>
        <w:ind w:firstLine="709"/>
        <w:jc w:val="both"/>
        <w:rPr>
          <w:rFonts w:ascii="Times New Roman" w:hAnsi="Times New Roman"/>
          <w:sz w:val="28"/>
          <w:szCs w:val="28"/>
        </w:rPr>
      </w:pPr>
      <w:r w:rsidRPr="00B4639B">
        <w:rPr>
          <w:rFonts w:ascii="Times New Roman" w:hAnsi="Times New Roman"/>
          <w:sz w:val="28"/>
          <w:szCs w:val="28"/>
        </w:rPr>
        <w:t>«</w:t>
      </w:r>
      <w:r>
        <w:rPr>
          <w:rFonts w:ascii="Times New Roman" w:hAnsi="Times New Roman"/>
          <w:sz w:val="28"/>
          <w:szCs w:val="28"/>
        </w:rPr>
        <w:t>н</w:t>
      </w:r>
      <w:r w:rsidRPr="00B4639B">
        <w:rPr>
          <w:rFonts w:ascii="Times New Roman" w:hAnsi="Times New Roman"/>
          <w:sz w:val="28"/>
          <w:szCs w:val="28"/>
        </w:rPr>
        <w:t xml:space="preserve">езависимая оценка пожарного риска (аудит пожарной безопасности) – деятельность аккредитованных </w:t>
      </w:r>
      <w:r>
        <w:rPr>
          <w:rFonts w:ascii="Times New Roman" w:hAnsi="Times New Roman"/>
          <w:sz w:val="28"/>
          <w:szCs w:val="28"/>
        </w:rPr>
        <w:t xml:space="preserve">в установленном порядке </w:t>
      </w:r>
      <w:r w:rsidRPr="00B4639B">
        <w:rPr>
          <w:rFonts w:ascii="Times New Roman" w:hAnsi="Times New Roman"/>
          <w:sz w:val="28"/>
          <w:szCs w:val="28"/>
        </w:rPr>
        <w:t>экспертных организаций по проверке выполнения организациями и гражданами противопожарного режима и оценке соответствия используемых (эксплуатируемых) ими объектов защиты требованиям пожарной безопасности.»</w:t>
      </w:r>
      <w:r>
        <w:rPr>
          <w:rFonts w:ascii="Times New Roman" w:hAnsi="Times New Roman"/>
          <w:sz w:val="28"/>
          <w:szCs w:val="28"/>
        </w:rPr>
        <w:t>.</w:t>
      </w:r>
    </w:p>
    <w:p w:rsidR="00AE1C7A" w:rsidRDefault="00AE1C7A" w:rsidP="00D042B5">
      <w:pPr>
        <w:pStyle w:val="NoSpacing"/>
        <w:numPr>
          <w:ilvl w:val="0"/>
          <w:numId w:val="3"/>
        </w:numPr>
        <w:spacing w:line="360" w:lineRule="auto"/>
        <w:ind w:left="0" w:firstLine="709"/>
        <w:jc w:val="both"/>
        <w:rPr>
          <w:rFonts w:ascii="Times New Roman" w:hAnsi="Times New Roman"/>
          <w:sz w:val="28"/>
          <w:szCs w:val="28"/>
        </w:rPr>
      </w:pPr>
      <w:r>
        <w:rPr>
          <w:rFonts w:ascii="Times New Roman" w:hAnsi="Times New Roman"/>
          <w:sz w:val="28"/>
          <w:szCs w:val="28"/>
        </w:rPr>
        <w:t xml:space="preserve">Абзац </w:t>
      </w:r>
      <w:r w:rsidR="0027005D">
        <w:rPr>
          <w:rFonts w:ascii="Times New Roman" w:hAnsi="Times New Roman"/>
          <w:sz w:val="28"/>
          <w:szCs w:val="28"/>
        </w:rPr>
        <w:t>пятый</w:t>
      </w:r>
      <w:r>
        <w:rPr>
          <w:rFonts w:ascii="Times New Roman" w:hAnsi="Times New Roman"/>
          <w:sz w:val="28"/>
          <w:szCs w:val="28"/>
        </w:rPr>
        <w:t xml:space="preserve"> части </w:t>
      </w:r>
      <w:r w:rsidR="0027005D">
        <w:rPr>
          <w:rFonts w:ascii="Times New Roman" w:hAnsi="Times New Roman"/>
          <w:sz w:val="28"/>
          <w:szCs w:val="28"/>
        </w:rPr>
        <w:t>3</w:t>
      </w:r>
      <w:r>
        <w:rPr>
          <w:rFonts w:ascii="Times New Roman" w:hAnsi="Times New Roman"/>
          <w:sz w:val="28"/>
          <w:szCs w:val="28"/>
        </w:rPr>
        <w:t xml:space="preserve"> статьи 5 после </w:t>
      </w:r>
      <w:r w:rsidR="0027005D">
        <w:rPr>
          <w:rFonts w:ascii="Times New Roman" w:hAnsi="Times New Roman"/>
          <w:sz w:val="28"/>
          <w:szCs w:val="28"/>
        </w:rPr>
        <w:t>слов «пожарно-технические,</w:t>
      </w:r>
      <w:r w:rsidR="0027005D" w:rsidRPr="00792D82">
        <w:rPr>
          <w:rFonts w:ascii="Times New Roman" w:hAnsi="Times New Roman"/>
          <w:sz w:val="28"/>
          <w:szCs w:val="28"/>
        </w:rPr>
        <w:t xml:space="preserve"> </w:t>
      </w:r>
      <w:r w:rsidR="0027005D">
        <w:rPr>
          <w:rFonts w:ascii="Times New Roman" w:hAnsi="Times New Roman"/>
          <w:sz w:val="28"/>
          <w:szCs w:val="28"/>
        </w:rPr>
        <w:t>научные</w:t>
      </w:r>
      <w:r w:rsidR="0027005D" w:rsidRPr="00754DE7">
        <w:rPr>
          <w:rFonts w:ascii="Times New Roman" w:hAnsi="Times New Roman"/>
          <w:sz w:val="28"/>
          <w:szCs w:val="28"/>
        </w:rPr>
        <w:t xml:space="preserve"> </w:t>
      </w:r>
      <w:r w:rsidR="0027005D">
        <w:rPr>
          <w:rFonts w:ascii="Times New Roman" w:hAnsi="Times New Roman"/>
          <w:sz w:val="28"/>
          <w:szCs w:val="28"/>
        </w:rPr>
        <w:t>и образовательные организации» дополнить словами «, судебно-экспертные учреждения».</w:t>
      </w:r>
    </w:p>
    <w:p w:rsidR="00AE1C7A" w:rsidRDefault="00AE1C7A" w:rsidP="00D042B5">
      <w:pPr>
        <w:pStyle w:val="NoSpacing"/>
        <w:numPr>
          <w:ilvl w:val="0"/>
          <w:numId w:val="3"/>
        </w:numPr>
        <w:spacing w:line="360" w:lineRule="auto"/>
        <w:ind w:left="0" w:firstLine="709"/>
        <w:jc w:val="both"/>
        <w:rPr>
          <w:rFonts w:ascii="Times New Roman" w:hAnsi="Times New Roman"/>
          <w:sz w:val="28"/>
          <w:szCs w:val="28"/>
        </w:rPr>
      </w:pPr>
      <w:r w:rsidRPr="001514DE">
        <w:rPr>
          <w:rFonts w:ascii="Times New Roman" w:hAnsi="Times New Roman"/>
          <w:sz w:val="28"/>
          <w:szCs w:val="28"/>
        </w:rPr>
        <w:t xml:space="preserve">В статье 6: </w:t>
      </w:r>
    </w:p>
    <w:p w:rsidR="00AE1C7A" w:rsidRPr="001514DE" w:rsidRDefault="00AE1C7A" w:rsidP="00D042B5">
      <w:pPr>
        <w:pStyle w:val="NoSpacing"/>
        <w:spacing w:line="360" w:lineRule="auto"/>
        <w:ind w:left="709"/>
        <w:jc w:val="both"/>
        <w:rPr>
          <w:rFonts w:ascii="Times New Roman" w:hAnsi="Times New Roman"/>
          <w:sz w:val="28"/>
          <w:szCs w:val="28"/>
        </w:rPr>
      </w:pPr>
      <w:r w:rsidRPr="001514DE">
        <w:rPr>
          <w:rFonts w:ascii="Times New Roman" w:hAnsi="Times New Roman"/>
          <w:sz w:val="28"/>
          <w:szCs w:val="28"/>
        </w:rPr>
        <w:t>часть первую изложить в новой редакции:</w:t>
      </w:r>
    </w:p>
    <w:p w:rsidR="00AE1C7A" w:rsidRDefault="00AE1C7A" w:rsidP="00D042B5">
      <w:pPr>
        <w:autoSpaceDE w:val="0"/>
        <w:autoSpaceDN w:val="0"/>
        <w:adjustRightInd w:val="0"/>
        <w:spacing w:after="0" w:line="360" w:lineRule="auto"/>
        <w:ind w:firstLine="539"/>
        <w:jc w:val="both"/>
        <w:rPr>
          <w:rFonts w:ascii="Times New Roman" w:hAnsi="Times New Roman"/>
          <w:sz w:val="28"/>
          <w:szCs w:val="28"/>
        </w:rPr>
      </w:pPr>
      <w:r w:rsidRPr="001514DE">
        <w:rPr>
          <w:rFonts w:ascii="Times New Roman" w:hAnsi="Times New Roman"/>
          <w:sz w:val="28"/>
          <w:szCs w:val="28"/>
        </w:rPr>
        <w:t>«</w:t>
      </w:r>
      <w:r w:rsidRPr="001514DE">
        <w:rPr>
          <w:rFonts w:ascii="Times New Roman" w:hAnsi="Times New Roman"/>
          <w:color w:val="000000"/>
          <w:sz w:val="28"/>
          <w:szCs w:val="28"/>
        </w:rPr>
        <w:t>Федеральный государственный пожарный надзор осуществляется должностными лицами органов государственного пожарного надзора, находящихся в ведении федерального органа исполнительной власти, уполномоченного на решение задач в области пожарной безопасности, за исключением: федерального государственного пожарного надзора, осуществляемого на объектах обороны, безопасности и иных объектах специального назначения, на которых осуществляют деятельность исключительно органы исполнительной власти по вопросам обороны, внутренних дел, безопасности, обеспечения исполнения Президентом Российской Федерации полномочий в сфере мобилизационной подготовки и мобилизации в Российской Федерации,</w:t>
      </w:r>
      <w:r>
        <w:rPr>
          <w:rFonts w:ascii="Times New Roman" w:hAnsi="Times New Roman"/>
          <w:color w:val="000000"/>
          <w:sz w:val="28"/>
          <w:szCs w:val="28"/>
        </w:rPr>
        <w:t xml:space="preserve"> внешней разведки,</w:t>
      </w:r>
      <w:r w:rsidRPr="001514DE">
        <w:rPr>
          <w:rFonts w:ascii="Times New Roman" w:hAnsi="Times New Roman"/>
          <w:color w:val="000000"/>
          <w:sz w:val="28"/>
          <w:szCs w:val="28"/>
        </w:rPr>
        <w:t xml:space="preserve"> в лесах, на подземных объектах при ведении горных работ, при производстве, транспортировке, хранении, использовании и утилизации взрывчатых материалов промышленного назначения.</w:t>
      </w:r>
    </w:p>
    <w:p w:rsidR="00AE1C7A" w:rsidRDefault="00AE1C7A" w:rsidP="00C33DFD">
      <w:pPr>
        <w:autoSpaceDE w:val="0"/>
        <w:autoSpaceDN w:val="0"/>
        <w:adjustRightInd w:val="0"/>
        <w:spacing w:after="0" w:line="360" w:lineRule="auto"/>
        <w:ind w:firstLine="540"/>
        <w:jc w:val="both"/>
        <w:rPr>
          <w:rFonts w:ascii="Times New Roman" w:hAnsi="Times New Roman"/>
          <w:sz w:val="28"/>
          <w:szCs w:val="28"/>
        </w:rPr>
      </w:pPr>
      <w:r>
        <w:rPr>
          <w:rFonts w:ascii="Times New Roman" w:hAnsi="Times New Roman"/>
          <w:sz w:val="28"/>
          <w:szCs w:val="28"/>
        </w:rPr>
        <w:lastRenderedPageBreak/>
        <w:t xml:space="preserve">дополнить частями второй – </w:t>
      </w:r>
      <w:r w:rsidR="007D7920">
        <w:rPr>
          <w:rFonts w:ascii="Times New Roman" w:hAnsi="Times New Roman"/>
          <w:sz w:val="28"/>
          <w:szCs w:val="28"/>
        </w:rPr>
        <w:t>четвертой</w:t>
      </w:r>
      <w:r>
        <w:rPr>
          <w:rFonts w:ascii="Times New Roman" w:hAnsi="Times New Roman"/>
          <w:sz w:val="28"/>
          <w:szCs w:val="28"/>
        </w:rPr>
        <w:t xml:space="preserve"> следующего содержания:</w:t>
      </w:r>
    </w:p>
    <w:p w:rsidR="00AE1C7A" w:rsidRPr="00C33DFD" w:rsidRDefault="00AE1C7A" w:rsidP="00C33DFD">
      <w:pPr>
        <w:autoSpaceDE w:val="0"/>
        <w:autoSpaceDN w:val="0"/>
        <w:adjustRightInd w:val="0"/>
        <w:spacing w:after="0" w:line="360" w:lineRule="auto"/>
        <w:ind w:firstLine="540"/>
        <w:jc w:val="both"/>
        <w:rPr>
          <w:rFonts w:ascii="Times New Roman" w:hAnsi="Times New Roman"/>
          <w:sz w:val="28"/>
          <w:szCs w:val="28"/>
        </w:rPr>
      </w:pPr>
      <w:r>
        <w:rPr>
          <w:rFonts w:ascii="Times New Roman" w:hAnsi="Times New Roman"/>
          <w:sz w:val="28"/>
          <w:szCs w:val="28"/>
        </w:rPr>
        <w:t>«</w:t>
      </w:r>
      <w:r w:rsidRPr="00C33DFD">
        <w:rPr>
          <w:rFonts w:ascii="Times New Roman" w:hAnsi="Times New Roman"/>
          <w:sz w:val="28"/>
          <w:szCs w:val="28"/>
        </w:rPr>
        <w:t xml:space="preserve">Федеральный государственный пожарный надзор в лесах осуществляется уполномоченными федеральными органами исполнительной власти, органами исполнительной власти субъектов Российской Федерации в рамках переданных полномочий и подведомственными им государственными учреждениями при осуществлении ими федерального государственного лесного надзора согласно их компетенции в соответствии с настоящим Федеральным законом и лесным </w:t>
      </w:r>
      <w:hyperlink r:id="rId7" w:history="1">
        <w:r w:rsidRPr="00C33DFD">
          <w:rPr>
            <w:rFonts w:ascii="Times New Roman" w:hAnsi="Times New Roman"/>
            <w:sz w:val="28"/>
            <w:szCs w:val="28"/>
          </w:rPr>
          <w:t>законодательством</w:t>
        </w:r>
      </w:hyperlink>
      <w:r w:rsidRPr="00C33DFD">
        <w:rPr>
          <w:rFonts w:ascii="Times New Roman" w:hAnsi="Times New Roman"/>
          <w:sz w:val="28"/>
          <w:szCs w:val="28"/>
        </w:rPr>
        <w:t xml:space="preserve"> Российской Федерации.</w:t>
      </w:r>
    </w:p>
    <w:p w:rsidR="00AE1C7A" w:rsidRPr="00C33DFD" w:rsidRDefault="00AE1C7A" w:rsidP="00C33DFD">
      <w:pPr>
        <w:autoSpaceDE w:val="0"/>
        <w:autoSpaceDN w:val="0"/>
        <w:adjustRightInd w:val="0"/>
        <w:spacing w:after="0" w:line="360" w:lineRule="auto"/>
        <w:ind w:firstLine="540"/>
        <w:jc w:val="both"/>
        <w:rPr>
          <w:rFonts w:ascii="Times New Roman" w:hAnsi="Times New Roman"/>
          <w:sz w:val="28"/>
          <w:szCs w:val="28"/>
        </w:rPr>
      </w:pPr>
      <w:r w:rsidRPr="00C33DFD">
        <w:rPr>
          <w:rFonts w:ascii="Times New Roman" w:hAnsi="Times New Roman"/>
          <w:sz w:val="28"/>
          <w:szCs w:val="28"/>
        </w:rPr>
        <w:t xml:space="preserve">Федеральный государственный пожарный надзор на подземных объектах, при ведении горных работ, при производстве, транспортировке, хранении, использовании и утилизации взрывчатых материалов промышленного назначения осуществляется уполномоченным федеральным органом исполнительной власти при осуществлении им федерального государственного надзора в области промышленной безопасности и федерального государственного горного надзора в соответствии с </w:t>
      </w:r>
      <w:hyperlink r:id="rId8" w:history="1">
        <w:r w:rsidRPr="00C33DFD">
          <w:rPr>
            <w:rFonts w:ascii="Times New Roman" w:hAnsi="Times New Roman"/>
            <w:sz w:val="28"/>
            <w:szCs w:val="28"/>
          </w:rPr>
          <w:t>законодательством</w:t>
        </w:r>
      </w:hyperlink>
      <w:r w:rsidRPr="00C33DFD">
        <w:rPr>
          <w:rFonts w:ascii="Times New Roman" w:hAnsi="Times New Roman"/>
          <w:sz w:val="28"/>
          <w:szCs w:val="28"/>
        </w:rPr>
        <w:t xml:space="preserve"> Российской Федерации.</w:t>
      </w:r>
    </w:p>
    <w:p w:rsidR="00AE1C7A" w:rsidRDefault="00AE1C7A" w:rsidP="00C33DFD">
      <w:pPr>
        <w:autoSpaceDE w:val="0"/>
        <w:autoSpaceDN w:val="0"/>
        <w:adjustRightInd w:val="0"/>
        <w:spacing w:after="0" w:line="360" w:lineRule="auto"/>
        <w:ind w:firstLine="540"/>
        <w:jc w:val="both"/>
        <w:rPr>
          <w:rFonts w:ascii="Times New Roman" w:hAnsi="Times New Roman"/>
          <w:sz w:val="28"/>
          <w:szCs w:val="28"/>
        </w:rPr>
      </w:pPr>
      <w:r w:rsidRPr="00C33DFD">
        <w:rPr>
          <w:rFonts w:ascii="Times New Roman" w:hAnsi="Times New Roman"/>
          <w:sz w:val="28"/>
          <w:szCs w:val="28"/>
        </w:rPr>
        <w:t>Федеральный государственный пожарный надзор на объектах обороны, безопасности и иных объектах специального назначения, на которых осуществляют деятельность исключительно органы исполнительной власти по вопросам обороны, внутренних дел, безопасности, обеспечения исполнения Президентом Российской Федерации полномочий в сфере мобилизационной подготовки и мобилизации в Российской Федерации, внешней разведки осуществляется указанными органами исполнительной власти.</w:t>
      </w:r>
      <w:r w:rsidR="007D7920">
        <w:rPr>
          <w:rFonts w:ascii="Times New Roman" w:hAnsi="Times New Roman"/>
          <w:sz w:val="28"/>
          <w:szCs w:val="28"/>
        </w:rPr>
        <w:t xml:space="preserve"> </w:t>
      </w:r>
      <w:r w:rsidRPr="00C33DFD">
        <w:rPr>
          <w:rFonts w:ascii="Times New Roman" w:hAnsi="Times New Roman"/>
          <w:sz w:val="28"/>
          <w:szCs w:val="28"/>
        </w:rPr>
        <w:t>Перечень таких объектов утверждается Правительством Российской Федерации.</w:t>
      </w:r>
      <w:r w:rsidRPr="000551C6">
        <w:rPr>
          <w:rFonts w:ascii="Times New Roman" w:hAnsi="Times New Roman"/>
          <w:sz w:val="28"/>
          <w:szCs w:val="28"/>
        </w:rPr>
        <w:t>»;</w:t>
      </w:r>
    </w:p>
    <w:p w:rsidR="00AE1C7A" w:rsidRDefault="00AE1C7A" w:rsidP="00C33DFD">
      <w:pPr>
        <w:autoSpaceDE w:val="0"/>
        <w:autoSpaceDN w:val="0"/>
        <w:adjustRightInd w:val="0"/>
        <w:spacing w:after="0" w:line="360" w:lineRule="auto"/>
        <w:ind w:firstLine="540"/>
        <w:jc w:val="both"/>
        <w:rPr>
          <w:rFonts w:ascii="Times New Roman" w:hAnsi="Times New Roman"/>
          <w:sz w:val="28"/>
          <w:szCs w:val="28"/>
        </w:rPr>
      </w:pPr>
      <w:r>
        <w:rPr>
          <w:rFonts w:ascii="Times New Roman" w:hAnsi="Times New Roman"/>
          <w:sz w:val="28"/>
          <w:szCs w:val="28"/>
        </w:rPr>
        <w:t xml:space="preserve">части вторую и третью считать частями </w:t>
      </w:r>
      <w:r w:rsidR="007D7920">
        <w:rPr>
          <w:rFonts w:ascii="Times New Roman" w:hAnsi="Times New Roman"/>
          <w:sz w:val="28"/>
          <w:szCs w:val="28"/>
        </w:rPr>
        <w:t>пятой</w:t>
      </w:r>
      <w:r>
        <w:rPr>
          <w:rFonts w:ascii="Times New Roman" w:hAnsi="Times New Roman"/>
          <w:sz w:val="28"/>
          <w:szCs w:val="28"/>
        </w:rPr>
        <w:t xml:space="preserve"> и </w:t>
      </w:r>
      <w:r w:rsidR="007D7920">
        <w:rPr>
          <w:rFonts w:ascii="Times New Roman" w:hAnsi="Times New Roman"/>
          <w:sz w:val="28"/>
          <w:szCs w:val="28"/>
        </w:rPr>
        <w:t>шестой</w:t>
      </w:r>
      <w:r>
        <w:rPr>
          <w:rFonts w:ascii="Times New Roman" w:hAnsi="Times New Roman"/>
          <w:sz w:val="28"/>
          <w:szCs w:val="28"/>
        </w:rPr>
        <w:t xml:space="preserve"> соответственно; </w:t>
      </w:r>
    </w:p>
    <w:p w:rsidR="00AE1C7A" w:rsidRPr="00B4004B" w:rsidRDefault="00AE1C7A" w:rsidP="007D7920">
      <w:pPr>
        <w:pStyle w:val="NoSpacing"/>
        <w:spacing w:line="360" w:lineRule="auto"/>
        <w:ind w:firstLine="550"/>
        <w:jc w:val="both"/>
        <w:rPr>
          <w:rFonts w:ascii="Times New Roman" w:hAnsi="Times New Roman"/>
          <w:color w:val="000000"/>
          <w:sz w:val="28"/>
          <w:szCs w:val="28"/>
        </w:rPr>
      </w:pPr>
      <w:r w:rsidRPr="00B4004B">
        <w:rPr>
          <w:rFonts w:ascii="Times New Roman" w:hAnsi="Times New Roman"/>
          <w:color w:val="000000"/>
          <w:sz w:val="28"/>
          <w:szCs w:val="28"/>
        </w:rPr>
        <w:t xml:space="preserve">часть </w:t>
      </w:r>
      <w:r w:rsidR="007D7920">
        <w:rPr>
          <w:rFonts w:ascii="Times New Roman" w:hAnsi="Times New Roman"/>
          <w:color w:val="000000"/>
          <w:sz w:val="28"/>
          <w:szCs w:val="28"/>
        </w:rPr>
        <w:t>пятую</w:t>
      </w:r>
      <w:r w:rsidRPr="00B4004B">
        <w:rPr>
          <w:rFonts w:ascii="Times New Roman" w:hAnsi="Times New Roman"/>
          <w:color w:val="000000"/>
          <w:sz w:val="28"/>
          <w:szCs w:val="28"/>
        </w:rPr>
        <w:t xml:space="preserve"> дополнить абзацем шестым следующего содержания:</w:t>
      </w:r>
    </w:p>
    <w:p w:rsidR="00AE1C7A" w:rsidRPr="00B4004B" w:rsidRDefault="00AE1C7A" w:rsidP="006572C8">
      <w:pPr>
        <w:autoSpaceDE w:val="0"/>
        <w:autoSpaceDN w:val="0"/>
        <w:adjustRightInd w:val="0"/>
        <w:spacing w:after="0" w:line="360" w:lineRule="auto"/>
        <w:jc w:val="both"/>
        <w:rPr>
          <w:rFonts w:ascii="Times New Roman" w:hAnsi="Times New Roman"/>
          <w:color w:val="000000"/>
          <w:sz w:val="28"/>
          <w:szCs w:val="28"/>
        </w:rPr>
      </w:pPr>
      <w:r w:rsidRPr="00B4004B">
        <w:rPr>
          <w:rFonts w:ascii="Times New Roman" w:hAnsi="Times New Roman"/>
          <w:color w:val="000000"/>
          <w:sz w:val="28"/>
          <w:szCs w:val="28"/>
        </w:rPr>
        <w:t xml:space="preserve">«федеральные органы исполнительной власти по вопросам обороны, внутренних дел, безопасности, обеспечения исполнения Президентом Российской </w:t>
      </w:r>
      <w:r w:rsidR="00DE664E" w:rsidRPr="00B4004B">
        <w:rPr>
          <w:rFonts w:ascii="Times New Roman" w:hAnsi="Times New Roman"/>
          <w:color w:val="000000"/>
          <w:sz w:val="28"/>
          <w:szCs w:val="28"/>
        </w:rPr>
        <w:t>Федерации полномочий</w:t>
      </w:r>
      <w:r w:rsidRPr="00B4004B">
        <w:rPr>
          <w:rFonts w:ascii="Times New Roman" w:hAnsi="Times New Roman"/>
          <w:color w:val="000000"/>
          <w:sz w:val="28"/>
          <w:szCs w:val="28"/>
        </w:rPr>
        <w:t xml:space="preserve"> в сфере мобилизационной подготовки и мобилизации в Российской Федерации, внешней разведки в лице структурного </w:t>
      </w:r>
      <w:r w:rsidRPr="00B4004B">
        <w:rPr>
          <w:rFonts w:ascii="Times New Roman" w:hAnsi="Times New Roman"/>
          <w:color w:val="000000"/>
          <w:sz w:val="28"/>
          <w:szCs w:val="28"/>
        </w:rPr>
        <w:lastRenderedPageBreak/>
        <w:t>подразделения центрального аппарата в сферу ведения которого входят вопросы организации и осуществления федерального государственного пожарного надзора.»;</w:t>
      </w:r>
    </w:p>
    <w:p w:rsidR="00AE1C7A" w:rsidRPr="00B4004B" w:rsidRDefault="00AE1C7A" w:rsidP="00FE0525">
      <w:pPr>
        <w:autoSpaceDE w:val="0"/>
        <w:autoSpaceDN w:val="0"/>
        <w:adjustRightInd w:val="0"/>
        <w:spacing w:after="0" w:line="360" w:lineRule="auto"/>
        <w:ind w:firstLine="709"/>
        <w:jc w:val="both"/>
        <w:rPr>
          <w:rFonts w:ascii="Times New Roman" w:hAnsi="Times New Roman"/>
          <w:color w:val="000000"/>
          <w:sz w:val="28"/>
          <w:szCs w:val="28"/>
        </w:rPr>
      </w:pPr>
      <w:r w:rsidRPr="00B4004B">
        <w:rPr>
          <w:rFonts w:ascii="Times New Roman" w:hAnsi="Times New Roman"/>
          <w:color w:val="000000"/>
          <w:sz w:val="28"/>
          <w:szCs w:val="28"/>
        </w:rPr>
        <w:t xml:space="preserve">дополнить частью </w:t>
      </w:r>
      <w:r w:rsidR="00F1540E">
        <w:rPr>
          <w:rFonts w:ascii="Times New Roman" w:hAnsi="Times New Roman"/>
          <w:color w:val="000000"/>
          <w:sz w:val="28"/>
          <w:szCs w:val="28"/>
        </w:rPr>
        <w:t>седьмой</w:t>
      </w:r>
      <w:r w:rsidRPr="00B4004B">
        <w:rPr>
          <w:rFonts w:ascii="Times New Roman" w:hAnsi="Times New Roman"/>
          <w:color w:val="000000"/>
          <w:sz w:val="28"/>
          <w:szCs w:val="28"/>
        </w:rPr>
        <w:t xml:space="preserve">  следующего содержания:</w:t>
      </w:r>
    </w:p>
    <w:p w:rsidR="00AE1C7A" w:rsidRPr="00FE0525" w:rsidRDefault="00AE1C7A" w:rsidP="00FE0525">
      <w:pPr>
        <w:autoSpaceDE w:val="0"/>
        <w:autoSpaceDN w:val="0"/>
        <w:adjustRightInd w:val="0"/>
        <w:spacing w:after="0" w:line="360" w:lineRule="auto"/>
        <w:ind w:firstLine="567"/>
        <w:jc w:val="both"/>
        <w:rPr>
          <w:rFonts w:ascii="Times New Roman" w:hAnsi="Times New Roman"/>
          <w:color w:val="000000"/>
          <w:sz w:val="28"/>
          <w:szCs w:val="28"/>
          <w:u w:val="single"/>
        </w:rPr>
      </w:pPr>
      <w:r>
        <w:rPr>
          <w:rFonts w:ascii="Times New Roman" w:hAnsi="Times New Roman"/>
          <w:color w:val="000000"/>
          <w:sz w:val="28"/>
          <w:szCs w:val="28"/>
        </w:rPr>
        <w:t>«</w:t>
      </w:r>
      <w:r w:rsidRPr="00B4004B">
        <w:rPr>
          <w:rFonts w:ascii="Times New Roman" w:hAnsi="Times New Roman"/>
          <w:color w:val="000000"/>
          <w:sz w:val="28"/>
          <w:szCs w:val="28"/>
        </w:rPr>
        <w:t xml:space="preserve">Руководители или заместители руководителя структурного подразделения центрального аппарата федеральных органов исполнительной власти по вопросам обороны, внутренних дел, безопасности, обеспечения исполнения Президентом Российской Федерации полномочий в сфере мобилизационной подготовки и мобилизации в Российской Федерации, внешней разведки по должности одновременно являются главными государственными инспекторами </w:t>
      </w:r>
      <w:r w:rsidR="00F1540E">
        <w:rPr>
          <w:rFonts w:ascii="Times New Roman" w:hAnsi="Times New Roman"/>
          <w:color w:val="000000"/>
          <w:sz w:val="28"/>
          <w:szCs w:val="28"/>
        </w:rPr>
        <w:t xml:space="preserve">соответствующего </w:t>
      </w:r>
      <w:r w:rsidRPr="00B4004B">
        <w:rPr>
          <w:rFonts w:ascii="Times New Roman" w:hAnsi="Times New Roman"/>
          <w:color w:val="000000"/>
          <w:sz w:val="28"/>
          <w:szCs w:val="28"/>
        </w:rPr>
        <w:t>федеральн</w:t>
      </w:r>
      <w:r w:rsidR="00F1540E">
        <w:rPr>
          <w:rFonts w:ascii="Times New Roman" w:hAnsi="Times New Roman"/>
          <w:color w:val="000000"/>
          <w:sz w:val="28"/>
          <w:szCs w:val="28"/>
        </w:rPr>
        <w:t>ого</w:t>
      </w:r>
      <w:r w:rsidRPr="00B4004B">
        <w:rPr>
          <w:rFonts w:ascii="Times New Roman" w:hAnsi="Times New Roman"/>
          <w:color w:val="000000"/>
          <w:sz w:val="28"/>
          <w:szCs w:val="28"/>
        </w:rPr>
        <w:t xml:space="preserve"> орган</w:t>
      </w:r>
      <w:r w:rsidR="00F1540E">
        <w:rPr>
          <w:rFonts w:ascii="Times New Roman" w:hAnsi="Times New Roman"/>
          <w:color w:val="000000"/>
          <w:sz w:val="28"/>
          <w:szCs w:val="28"/>
        </w:rPr>
        <w:t>а</w:t>
      </w:r>
      <w:r w:rsidRPr="00B4004B">
        <w:rPr>
          <w:rFonts w:ascii="Times New Roman" w:hAnsi="Times New Roman"/>
          <w:color w:val="000000"/>
          <w:sz w:val="28"/>
          <w:szCs w:val="28"/>
        </w:rPr>
        <w:t xml:space="preserve"> исполнительной власти по вопросам организации и осуществления федерального государственного пожарного надзора.».</w:t>
      </w:r>
    </w:p>
    <w:p w:rsidR="00AE1C7A" w:rsidRPr="00EA2E14" w:rsidRDefault="00AE1C7A" w:rsidP="00FE0525">
      <w:pPr>
        <w:autoSpaceDE w:val="0"/>
        <w:autoSpaceDN w:val="0"/>
        <w:adjustRightInd w:val="0"/>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части четвертую – четырнадцатую </w:t>
      </w:r>
      <w:r w:rsidRPr="00EA2E14">
        <w:rPr>
          <w:rFonts w:ascii="Times New Roman" w:hAnsi="Times New Roman"/>
          <w:color w:val="000000"/>
          <w:sz w:val="28"/>
          <w:szCs w:val="28"/>
        </w:rPr>
        <w:t xml:space="preserve">считать частями </w:t>
      </w:r>
      <w:r w:rsidR="00F1540E">
        <w:rPr>
          <w:rFonts w:ascii="Times New Roman" w:hAnsi="Times New Roman"/>
          <w:color w:val="000000"/>
          <w:sz w:val="28"/>
          <w:szCs w:val="28"/>
        </w:rPr>
        <w:t>восьмой</w:t>
      </w:r>
      <w:r>
        <w:rPr>
          <w:rFonts w:ascii="Times New Roman" w:hAnsi="Times New Roman"/>
          <w:color w:val="000000"/>
          <w:sz w:val="28"/>
          <w:szCs w:val="28"/>
        </w:rPr>
        <w:t xml:space="preserve"> </w:t>
      </w:r>
      <w:r w:rsidRPr="00EA2E14">
        <w:rPr>
          <w:rFonts w:ascii="Times New Roman" w:hAnsi="Times New Roman"/>
          <w:color w:val="000000"/>
          <w:sz w:val="28"/>
          <w:szCs w:val="28"/>
        </w:rPr>
        <w:t>–</w:t>
      </w:r>
      <w:r w:rsidR="00F1540E">
        <w:rPr>
          <w:rFonts w:ascii="Times New Roman" w:hAnsi="Times New Roman"/>
          <w:color w:val="000000"/>
          <w:sz w:val="28"/>
          <w:szCs w:val="28"/>
        </w:rPr>
        <w:t>восемнадцатой</w:t>
      </w:r>
      <w:r>
        <w:rPr>
          <w:rFonts w:ascii="Times New Roman" w:hAnsi="Times New Roman"/>
          <w:color w:val="000000"/>
          <w:sz w:val="28"/>
          <w:szCs w:val="28"/>
        </w:rPr>
        <w:t>, части пятнадцатую и шестнадцатую исключить</w:t>
      </w:r>
      <w:r w:rsidRPr="00EA2E14">
        <w:rPr>
          <w:rFonts w:ascii="Times New Roman" w:hAnsi="Times New Roman"/>
          <w:color w:val="000000"/>
          <w:sz w:val="28"/>
          <w:szCs w:val="28"/>
        </w:rPr>
        <w:t>;</w:t>
      </w:r>
    </w:p>
    <w:p w:rsidR="00AE1C7A" w:rsidRPr="000551C6" w:rsidRDefault="00AE1C7A" w:rsidP="00D042B5">
      <w:pPr>
        <w:pStyle w:val="NoSpacing"/>
        <w:spacing w:line="360" w:lineRule="auto"/>
        <w:ind w:firstLine="709"/>
        <w:jc w:val="both"/>
        <w:rPr>
          <w:rFonts w:ascii="Times New Roman" w:hAnsi="Times New Roman"/>
          <w:sz w:val="28"/>
          <w:szCs w:val="28"/>
        </w:rPr>
      </w:pPr>
      <w:r>
        <w:rPr>
          <w:rFonts w:ascii="Times New Roman" w:hAnsi="Times New Roman"/>
          <w:sz w:val="28"/>
          <w:szCs w:val="28"/>
        </w:rPr>
        <w:t xml:space="preserve"> </w:t>
      </w:r>
      <w:r w:rsidRPr="000551C6">
        <w:rPr>
          <w:rFonts w:ascii="Times New Roman" w:hAnsi="Times New Roman"/>
          <w:sz w:val="28"/>
          <w:szCs w:val="28"/>
        </w:rPr>
        <w:t>част</w:t>
      </w:r>
      <w:r>
        <w:rPr>
          <w:rFonts w:ascii="Times New Roman" w:hAnsi="Times New Roman"/>
          <w:sz w:val="28"/>
          <w:szCs w:val="28"/>
        </w:rPr>
        <w:t xml:space="preserve">ь </w:t>
      </w:r>
      <w:r w:rsidR="00F1540E">
        <w:rPr>
          <w:rFonts w:ascii="Times New Roman" w:hAnsi="Times New Roman"/>
          <w:sz w:val="28"/>
          <w:szCs w:val="28"/>
        </w:rPr>
        <w:t>шестнадцатую</w:t>
      </w:r>
      <w:r>
        <w:rPr>
          <w:rFonts w:ascii="Times New Roman" w:hAnsi="Times New Roman"/>
          <w:sz w:val="28"/>
          <w:szCs w:val="28"/>
        </w:rPr>
        <w:t xml:space="preserve"> </w:t>
      </w:r>
      <w:r w:rsidRPr="000551C6">
        <w:rPr>
          <w:rFonts w:ascii="Times New Roman" w:hAnsi="Times New Roman"/>
          <w:sz w:val="28"/>
          <w:szCs w:val="28"/>
        </w:rPr>
        <w:t xml:space="preserve">дополнить абзацем </w:t>
      </w:r>
      <w:r>
        <w:rPr>
          <w:rFonts w:ascii="Times New Roman" w:hAnsi="Times New Roman"/>
          <w:sz w:val="28"/>
          <w:szCs w:val="28"/>
        </w:rPr>
        <w:t xml:space="preserve">третьим </w:t>
      </w:r>
      <w:r w:rsidRPr="000551C6">
        <w:rPr>
          <w:rFonts w:ascii="Times New Roman" w:hAnsi="Times New Roman"/>
          <w:sz w:val="28"/>
          <w:szCs w:val="28"/>
        </w:rPr>
        <w:t>следующего содержания:</w:t>
      </w:r>
    </w:p>
    <w:p w:rsidR="00AE1C7A" w:rsidRDefault="00AE1C7A" w:rsidP="00D042B5">
      <w:pPr>
        <w:pStyle w:val="NoSpacing"/>
        <w:spacing w:line="360" w:lineRule="auto"/>
        <w:ind w:firstLine="709"/>
        <w:jc w:val="both"/>
        <w:rPr>
          <w:rFonts w:ascii="Times New Roman" w:hAnsi="Times New Roman"/>
          <w:sz w:val="28"/>
          <w:szCs w:val="28"/>
        </w:rPr>
      </w:pPr>
      <w:r w:rsidRPr="000551C6">
        <w:rPr>
          <w:rFonts w:ascii="Times New Roman" w:hAnsi="Times New Roman"/>
          <w:sz w:val="28"/>
          <w:szCs w:val="28"/>
        </w:rPr>
        <w:t xml:space="preserve">«запрашивать и получать на безвозмездной основе по мотивированному запросу уполномоченных должностных лиц органов государственного пожарного надзора в связи с расследуемыми уголовными делами и находящимися в производстве делами об административных правонарушениях, а также в связи с проверкой зарегистрированных в установленном </w:t>
      </w:r>
      <w:hyperlink r:id="rId9" w:history="1">
        <w:r w:rsidRPr="000551C6">
          <w:rPr>
            <w:rFonts w:ascii="Times New Roman" w:hAnsi="Times New Roman"/>
            <w:sz w:val="28"/>
            <w:szCs w:val="28"/>
          </w:rPr>
          <w:t>порядке</w:t>
        </w:r>
      </w:hyperlink>
      <w:r w:rsidRPr="000551C6">
        <w:rPr>
          <w:rFonts w:ascii="Times New Roman" w:hAnsi="Times New Roman"/>
          <w:sz w:val="28"/>
          <w:szCs w:val="28"/>
        </w:rPr>
        <w:t xml:space="preserve"> заявлений и сообщений о преступлениях, об административных правонарушениях, о происшествиях, разрешение которых отнесено к компетенции органов государственного пожарного надзора, от государственных и муниципальных органов, общественных объединений, организаций, должностных лиц и граждан сведения, справки, документы (их копии), персональные данные граждан, за исключением случаев, когда </w:t>
      </w:r>
      <w:hyperlink r:id="rId10" w:history="1">
        <w:r w:rsidRPr="000551C6">
          <w:rPr>
            <w:rFonts w:ascii="Times New Roman" w:hAnsi="Times New Roman"/>
            <w:sz w:val="28"/>
            <w:szCs w:val="28"/>
          </w:rPr>
          <w:t>федеральным законом</w:t>
        </w:r>
      </w:hyperlink>
      <w:r w:rsidRPr="000551C6">
        <w:rPr>
          <w:rFonts w:ascii="Times New Roman" w:hAnsi="Times New Roman"/>
          <w:sz w:val="28"/>
          <w:szCs w:val="28"/>
        </w:rPr>
        <w:t xml:space="preserve"> установлен специальный</w:t>
      </w:r>
      <w:r>
        <w:rPr>
          <w:rFonts w:ascii="Times New Roman" w:hAnsi="Times New Roman"/>
          <w:sz w:val="28"/>
          <w:szCs w:val="28"/>
        </w:rPr>
        <w:t xml:space="preserve"> порядок получения информации;».</w:t>
      </w:r>
    </w:p>
    <w:p w:rsidR="00AE1C7A" w:rsidRPr="000551C6" w:rsidRDefault="00AE1C7A" w:rsidP="00D042B5">
      <w:pPr>
        <w:pStyle w:val="NoSpacing"/>
        <w:numPr>
          <w:ilvl w:val="0"/>
          <w:numId w:val="3"/>
        </w:numPr>
        <w:spacing w:line="360" w:lineRule="auto"/>
        <w:jc w:val="both"/>
        <w:rPr>
          <w:rFonts w:ascii="Times New Roman" w:hAnsi="Times New Roman"/>
          <w:sz w:val="28"/>
          <w:szCs w:val="28"/>
        </w:rPr>
      </w:pPr>
      <w:r w:rsidRPr="000551C6">
        <w:rPr>
          <w:rFonts w:ascii="Times New Roman" w:hAnsi="Times New Roman"/>
          <w:sz w:val="28"/>
          <w:szCs w:val="28"/>
        </w:rPr>
        <w:lastRenderedPageBreak/>
        <w:t>В статье 6.1.:</w:t>
      </w:r>
    </w:p>
    <w:p w:rsidR="00AE1C7A" w:rsidRPr="000551C6" w:rsidRDefault="00AE1C7A" w:rsidP="00D042B5">
      <w:pPr>
        <w:pStyle w:val="NoSpacing"/>
        <w:spacing w:line="360" w:lineRule="auto"/>
        <w:ind w:firstLine="709"/>
        <w:jc w:val="both"/>
        <w:rPr>
          <w:rFonts w:ascii="Times New Roman" w:hAnsi="Times New Roman"/>
          <w:sz w:val="28"/>
          <w:szCs w:val="28"/>
        </w:rPr>
      </w:pPr>
      <w:r w:rsidRPr="000551C6">
        <w:rPr>
          <w:rFonts w:ascii="Times New Roman" w:hAnsi="Times New Roman"/>
          <w:sz w:val="28"/>
          <w:szCs w:val="28"/>
        </w:rPr>
        <w:t>часть первую после слова «организаций,</w:t>
      </w:r>
      <w:r>
        <w:rPr>
          <w:rFonts w:ascii="Times New Roman" w:hAnsi="Times New Roman"/>
          <w:sz w:val="28"/>
          <w:szCs w:val="28"/>
        </w:rPr>
        <w:t xml:space="preserve">» </w:t>
      </w:r>
      <w:r w:rsidRPr="000551C6">
        <w:rPr>
          <w:rFonts w:ascii="Times New Roman" w:hAnsi="Times New Roman"/>
          <w:sz w:val="28"/>
          <w:szCs w:val="28"/>
        </w:rPr>
        <w:t>дополнить словами «индивидуальных предпринимателей»;</w:t>
      </w:r>
    </w:p>
    <w:p w:rsidR="00AE1C7A" w:rsidRPr="00881774" w:rsidRDefault="00AE1C7A" w:rsidP="00D042B5">
      <w:pPr>
        <w:pStyle w:val="NoSpacing"/>
        <w:spacing w:line="360" w:lineRule="auto"/>
        <w:ind w:firstLine="709"/>
        <w:jc w:val="both"/>
        <w:rPr>
          <w:rFonts w:ascii="Times New Roman" w:hAnsi="Times New Roman"/>
          <w:color w:val="000000"/>
          <w:sz w:val="28"/>
          <w:szCs w:val="28"/>
        </w:rPr>
      </w:pPr>
      <w:r w:rsidRPr="00881774">
        <w:rPr>
          <w:rFonts w:ascii="Times New Roman" w:hAnsi="Times New Roman"/>
          <w:color w:val="000000"/>
          <w:sz w:val="28"/>
          <w:szCs w:val="28"/>
        </w:rPr>
        <w:t>часть вторую изложить в новой редакции:</w:t>
      </w:r>
    </w:p>
    <w:p w:rsidR="00AE1C7A" w:rsidRPr="0078584B" w:rsidRDefault="00AE1C7A" w:rsidP="0078584B">
      <w:pPr>
        <w:autoSpaceDE w:val="0"/>
        <w:autoSpaceDN w:val="0"/>
        <w:adjustRightInd w:val="0"/>
        <w:spacing w:after="0" w:line="360" w:lineRule="auto"/>
        <w:ind w:firstLine="540"/>
        <w:jc w:val="both"/>
        <w:rPr>
          <w:rFonts w:ascii="Times New Roman" w:hAnsi="Times New Roman"/>
          <w:color w:val="000000"/>
          <w:sz w:val="28"/>
          <w:szCs w:val="28"/>
        </w:rPr>
      </w:pPr>
      <w:r w:rsidRPr="0078584B">
        <w:rPr>
          <w:rFonts w:ascii="Times New Roman" w:hAnsi="Times New Roman"/>
          <w:color w:val="000000"/>
          <w:sz w:val="28"/>
          <w:szCs w:val="28"/>
        </w:rPr>
        <w:t>«Предметом проверки является:</w:t>
      </w:r>
    </w:p>
    <w:p w:rsidR="00AE1C7A" w:rsidRPr="006C41D9" w:rsidRDefault="00AE1C7A" w:rsidP="0078584B">
      <w:pPr>
        <w:autoSpaceDE w:val="0"/>
        <w:autoSpaceDN w:val="0"/>
        <w:adjustRightInd w:val="0"/>
        <w:spacing w:after="0" w:line="360" w:lineRule="auto"/>
        <w:ind w:firstLine="540"/>
        <w:jc w:val="both"/>
        <w:rPr>
          <w:rFonts w:ascii="Times New Roman" w:hAnsi="Times New Roman"/>
          <w:color w:val="000000"/>
          <w:sz w:val="28"/>
          <w:szCs w:val="28"/>
        </w:rPr>
      </w:pPr>
      <w:r w:rsidRPr="0078584B">
        <w:rPr>
          <w:rFonts w:ascii="Times New Roman" w:hAnsi="Times New Roman"/>
          <w:color w:val="000000"/>
          <w:sz w:val="28"/>
          <w:szCs w:val="28"/>
        </w:rPr>
        <w:t>соблюдение на используем</w:t>
      </w:r>
      <w:r>
        <w:rPr>
          <w:rFonts w:ascii="Times New Roman" w:hAnsi="Times New Roman"/>
          <w:color w:val="000000"/>
          <w:sz w:val="28"/>
          <w:szCs w:val="28"/>
        </w:rPr>
        <w:t>ом</w:t>
      </w:r>
      <w:r w:rsidRPr="0078584B">
        <w:rPr>
          <w:rFonts w:ascii="Times New Roman" w:hAnsi="Times New Roman"/>
          <w:color w:val="000000"/>
          <w:sz w:val="28"/>
          <w:szCs w:val="28"/>
        </w:rPr>
        <w:t xml:space="preserve"> (эксплуатируем</w:t>
      </w:r>
      <w:r>
        <w:rPr>
          <w:rFonts w:ascii="Times New Roman" w:hAnsi="Times New Roman"/>
          <w:color w:val="000000"/>
          <w:sz w:val="28"/>
          <w:szCs w:val="28"/>
        </w:rPr>
        <w:t>ом</w:t>
      </w:r>
      <w:r w:rsidRPr="0078584B">
        <w:rPr>
          <w:rFonts w:ascii="Times New Roman" w:hAnsi="Times New Roman"/>
          <w:color w:val="000000"/>
          <w:sz w:val="28"/>
          <w:szCs w:val="28"/>
        </w:rPr>
        <w:t>) объект</w:t>
      </w:r>
      <w:r>
        <w:rPr>
          <w:rFonts w:ascii="Times New Roman" w:hAnsi="Times New Roman"/>
          <w:color w:val="000000"/>
          <w:sz w:val="28"/>
          <w:szCs w:val="28"/>
        </w:rPr>
        <w:t>е</w:t>
      </w:r>
      <w:r w:rsidRPr="0078584B">
        <w:rPr>
          <w:rFonts w:ascii="Times New Roman" w:hAnsi="Times New Roman"/>
          <w:color w:val="000000"/>
          <w:sz w:val="28"/>
          <w:szCs w:val="28"/>
        </w:rPr>
        <w:t xml:space="preserve"> защиты и (или) территори</w:t>
      </w:r>
      <w:r>
        <w:rPr>
          <w:rFonts w:ascii="Times New Roman" w:hAnsi="Times New Roman"/>
          <w:color w:val="000000"/>
          <w:sz w:val="28"/>
          <w:szCs w:val="28"/>
        </w:rPr>
        <w:t>и</w:t>
      </w:r>
      <w:r w:rsidRPr="0078584B">
        <w:rPr>
          <w:rFonts w:ascii="Times New Roman" w:hAnsi="Times New Roman"/>
          <w:color w:val="000000"/>
          <w:sz w:val="28"/>
          <w:szCs w:val="28"/>
        </w:rPr>
        <w:t xml:space="preserve"> организаци</w:t>
      </w:r>
      <w:r>
        <w:rPr>
          <w:rFonts w:ascii="Times New Roman" w:hAnsi="Times New Roman"/>
          <w:color w:val="000000"/>
          <w:sz w:val="28"/>
          <w:szCs w:val="28"/>
        </w:rPr>
        <w:t>ей</w:t>
      </w:r>
      <w:r w:rsidRPr="0078584B">
        <w:rPr>
          <w:rFonts w:ascii="Times New Roman" w:hAnsi="Times New Roman"/>
          <w:color w:val="000000"/>
          <w:sz w:val="28"/>
          <w:szCs w:val="28"/>
        </w:rPr>
        <w:t>, гражданами, в том числе индивидуальными предпринимателями</w:t>
      </w:r>
      <w:r>
        <w:rPr>
          <w:rFonts w:ascii="Times New Roman" w:hAnsi="Times New Roman"/>
          <w:color w:val="000000"/>
          <w:sz w:val="28"/>
          <w:szCs w:val="28"/>
        </w:rPr>
        <w:t>.</w:t>
      </w:r>
      <w:r w:rsidRPr="0078584B">
        <w:rPr>
          <w:rFonts w:ascii="Times New Roman" w:hAnsi="Times New Roman"/>
          <w:color w:val="000000"/>
          <w:sz w:val="28"/>
          <w:szCs w:val="28"/>
        </w:rPr>
        <w:t xml:space="preserve"> в процессе осуществления своей деятельности</w:t>
      </w:r>
      <w:r>
        <w:rPr>
          <w:rFonts w:ascii="Times New Roman" w:hAnsi="Times New Roman"/>
          <w:color w:val="000000"/>
          <w:sz w:val="28"/>
          <w:szCs w:val="28"/>
        </w:rPr>
        <w:t xml:space="preserve">, на </w:t>
      </w:r>
      <w:r w:rsidRPr="0078584B">
        <w:rPr>
          <w:rFonts w:ascii="Times New Roman" w:hAnsi="Times New Roman"/>
          <w:color w:val="000000"/>
          <w:sz w:val="28"/>
          <w:szCs w:val="28"/>
        </w:rPr>
        <w:t xml:space="preserve"> лесных участках, подземных объектах при ведении горных работ, производстве, транспортировке, хранении, использовании и утилизации взрывчатых материалов пр</w:t>
      </w:r>
      <w:r>
        <w:rPr>
          <w:rFonts w:ascii="Times New Roman" w:hAnsi="Times New Roman"/>
          <w:color w:val="000000"/>
          <w:sz w:val="28"/>
          <w:szCs w:val="28"/>
        </w:rPr>
        <w:t>о</w:t>
      </w:r>
      <w:r w:rsidRPr="0078584B">
        <w:rPr>
          <w:rFonts w:ascii="Times New Roman" w:hAnsi="Times New Roman"/>
          <w:color w:val="000000"/>
          <w:sz w:val="28"/>
          <w:szCs w:val="28"/>
        </w:rPr>
        <w:t>мышленного назначения требований пожарной безопасности</w:t>
      </w:r>
      <w:r>
        <w:rPr>
          <w:rFonts w:ascii="Times New Roman" w:hAnsi="Times New Roman"/>
          <w:color w:val="000000"/>
          <w:sz w:val="28"/>
          <w:szCs w:val="28"/>
        </w:rPr>
        <w:t>;</w:t>
      </w:r>
    </w:p>
    <w:p w:rsidR="00AE1C7A" w:rsidRPr="006C41D9" w:rsidRDefault="006961BA" w:rsidP="00D042B5">
      <w:pPr>
        <w:autoSpaceDE w:val="0"/>
        <w:autoSpaceDN w:val="0"/>
        <w:adjustRightInd w:val="0"/>
        <w:spacing w:after="0" w:line="360" w:lineRule="auto"/>
        <w:ind w:firstLine="539"/>
        <w:jc w:val="both"/>
        <w:rPr>
          <w:rFonts w:ascii="Times New Roman" w:hAnsi="Times New Roman"/>
          <w:color w:val="000000"/>
          <w:sz w:val="28"/>
          <w:szCs w:val="28"/>
        </w:rPr>
      </w:pPr>
      <w:r>
        <w:rPr>
          <w:rFonts w:ascii="Times New Roman" w:hAnsi="Times New Roman"/>
          <w:bCs/>
          <w:color w:val="000000"/>
          <w:sz w:val="28"/>
          <w:szCs w:val="28"/>
        </w:rPr>
        <w:t xml:space="preserve">соответствие требованиям пожарной безопасности </w:t>
      </w:r>
      <w:r>
        <w:rPr>
          <w:rFonts w:ascii="Times New Roman" w:hAnsi="Times New Roman"/>
          <w:sz w:val="28"/>
          <w:szCs w:val="28"/>
        </w:rPr>
        <w:t>изготавливаемой (продаваемой) пожарно-технической продукции и продукции общего назначения</w:t>
      </w:r>
      <w:r w:rsidR="00AE1C7A" w:rsidRPr="006C41D9">
        <w:rPr>
          <w:rFonts w:ascii="Times New Roman" w:hAnsi="Times New Roman"/>
          <w:bCs/>
          <w:color w:val="000000"/>
          <w:sz w:val="28"/>
          <w:szCs w:val="28"/>
        </w:rPr>
        <w:t>.</w:t>
      </w:r>
      <w:r w:rsidR="00AE1C7A" w:rsidRPr="006C41D9">
        <w:rPr>
          <w:rFonts w:ascii="Times New Roman" w:hAnsi="Times New Roman"/>
          <w:color w:val="000000"/>
          <w:sz w:val="28"/>
          <w:szCs w:val="28"/>
        </w:rPr>
        <w:t>»;</w:t>
      </w:r>
    </w:p>
    <w:p w:rsidR="00AE1C7A" w:rsidRDefault="00AE1C7A" w:rsidP="00D042B5">
      <w:pPr>
        <w:pStyle w:val="NoSpacing"/>
        <w:spacing w:line="360" w:lineRule="auto"/>
        <w:ind w:firstLine="709"/>
        <w:jc w:val="both"/>
        <w:rPr>
          <w:rFonts w:ascii="Times New Roman" w:hAnsi="Times New Roman"/>
          <w:sz w:val="28"/>
          <w:szCs w:val="28"/>
        </w:rPr>
      </w:pPr>
      <w:r>
        <w:rPr>
          <w:rFonts w:ascii="Times New Roman" w:hAnsi="Times New Roman"/>
          <w:sz w:val="28"/>
          <w:szCs w:val="28"/>
        </w:rPr>
        <w:t xml:space="preserve"> часть третью после слова «защиты,» дополнить словами </w:t>
      </w:r>
      <w:r w:rsidRPr="00881774">
        <w:rPr>
          <w:rFonts w:ascii="Times New Roman" w:hAnsi="Times New Roman"/>
          <w:color w:val="000000"/>
          <w:sz w:val="28"/>
          <w:szCs w:val="28"/>
        </w:rPr>
        <w:t>«и (или) территории»</w:t>
      </w:r>
      <w:r>
        <w:rPr>
          <w:rFonts w:ascii="Times New Roman" w:hAnsi="Times New Roman"/>
          <w:color w:val="000000"/>
          <w:sz w:val="28"/>
          <w:szCs w:val="28"/>
        </w:rPr>
        <w:t>, после слова «которого» дополнить словом «(ой)».</w:t>
      </w:r>
    </w:p>
    <w:p w:rsidR="00AE1C7A" w:rsidRDefault="00AE1C7A" w:rsidP="00D042B5">
      <w:pPr>
        <w:pStyle w:val="NoSpacing"/>
        <w:spacing w:line="360" w:lineRule="auto"/>
        <w:ind w:firstLine="709"/>
        <w:jc w:val="both"/>
        <w:rPr>
          <w:rFonts w:ascii="Times New Roman" w:hAnsi="Times New Roman"/>
          <w:sz w:val="28"/>
          <w:szCs w:val="28"/>
        </w:rPr>
      </w:pPr>
      <w:r>
        <w:rPr>
          <w:rFonts w:ascii="Times New Roman" w:hAnsi="Times New Roman"/>
          <w:sz w:val="28"/>
          <w:szCs w:val="28"/>
        </w:rPr>
        <w:t>в части четвертой:</w:t>
      </w:r>
    </w:p>
    <w:p w:rsidR="00D27120" w:rsidRDefault="00AE1C7A" w:rsidP="00D042B5">
      <w:pPr>
        <w:pStyle w:val="NoSpacing"/>
        <w:spacing w:line="360" w:lineRule="auto"/>
        <w:ind w:firstLine="709"/>
        <w:jc w:val="both"/>
        <w:rPr>
          <w:rFonts w:ascii="Times New Roman" w:hAnsi="Times New Roman"/>
          <w:sz w:val="28"/>
          <w:szCs w:val="28"/>
        </w:rPr>
      </w:pPr>
      <w:r>
        <w:rPr>
          <w:rFonts w:ascii="Times New Roman" w:hAnsi="Times New Roman"/>
          <w:sz w:val="28"/>
          <w:szCs w:val="28"/>
        </w:rPr>
        <w:t>абзац второ</w:t>
      </w:r>
      <w:r w:rsidR="00D27120">
        <w:rPr>
          <w:rFonts w:ascii="Times New Roman" w:hAnsi="Times New Roman"/>
          <w:sz w:val="28"/>
          <w:szCs w:val="28"/>
        </w:rPr>
        <w:t>й</w:t>
      </w:r>
      <w:r>
        <w:rPr>
          <w:rFonts w:ascii="Times New Roman" w:hAnsi="Times New Roman"/>
          <w:sz w:val="28"/>
          <w:szCs w:val="28"/>
        </w:rPr>
        <w:t xml:space="preserve"> </w:t>
      </w:r>
      <w:r w:rsidRPr="000551C6">
        <w:rPr>
          <w:rFonts w:ascii="Times New Roman" w:hAnsi="Times New Roman"/>
          <w:sz w:val="28"/>
          <w:szCs w:val="28"/>
        </w:rPr>
        <w:t>пункт</w:t>
      </w:r>
      <w:r>
        <w:rPr>
          <w:rFonts w:ascii="Times New Roman" w:hAnsi="Times New Roman"/>
          <w:sz w:val="28"/>
          <w:szCs w:val="28"/>
        </w:rPr>
        <w:t xml:space="preserve">а </w:t>
      </w:r>
      <w:r w:rsidRPr="000551C6">
        <w:rPr>
          <w:rFonts w:ascii="Times New Roman" w:hAnsi="Times New Roman"/>
          <w:sz w:val="28"/>
          <w:szCs w:val="28"/>
        </w:rPr>
        <w:t>перв</w:t>
      </w:r>
      <w:r>
        <w:rPr>
          <w:rFonts w:ascii="Times New Roman" w:hAnsi="Times New Roman"/>
          <w:sz w:val="28"/>
          <w:szCs w:val="28"/>
        </w:rPr>
        <w:t xml:space="preserve">ого </w:t>
      </w:r>
      <w:r w:rsidR="00D27120">
        <w:rPr>
          <w:rFonts w:ascii="Times New Roman" w:hAnsi="Times New Roman"/>
          <w:sz w:val="28"/>
          <w:szCs w:val="28"/>
        </w:rPr>
        <w:t>изложить в следующей редакции:</w:t>
      </w:r>
    </w:p>
    <w:p w:rsidR="00AE1C7A" w:rsidRDefault="00D27120" w:rsidP="00D042B5">
      <w:pPr>
        <w:pStyle w:val="NoSpacing"/>
        <w:spacing w:line="360" w:lineRule="auto"/>
        <w:ind w:firstLine="709"/>
        <w:jc w:val="both"/>
        <w:rPr>
          <w:rFonts w:ascii="Times New Roman" w:hAnsi="Times New Roman"/>
          <w:sz w:val="28"/>
          <w:szCs w:val="28"/>
        </w:rPr>
      </w:pPr>
      <w:r>
        <w:rPr>
          <w:rFonts w:ascii="Times New Roman" w:hAnsi="Times New Roman"/>
          <w:sz w:val="28"/>
          <w:szCs w:val="28"/>
        </w:rPr>
        <w:t xml:space="preserve">«выдачи разрешения о вводе </w:t>
      </w:r>
      <w:r w:rsidR="009017AE">
        <w:rPr>
          <w:rFonts w:ascii="Times New Roman" w:hAnsi="Times New Roman"/>
          <w:sz w:val="28"/>
          <w:szCs w:val="28"/>
        </w:rPr>
        <w:t>объекта защиты в эксплуатацию;»</w:t>
      </w:r>
      <w:r w:rsidR="00AE1C7A">
        <w:rPr>
          <w:rFonts w:ascii="Times New Roman" w:hAnsi="Times New Roman"/>
          <w:sz w:val="28"/>
          <w:szCs w:val="28"/>
        </w:rPr>
        <w:t>;</w:t>
      </w:r>
    </w:p>
    <w:p w:rsidR="00AE1C7A" w:rsidRPr="006C41D9" w:rsidRDefault="00AE1C7A" w:rsidP="00D042B5">
      <w:pPr>
        <w:autoSpaceDE w:val="0"/>
        <w:autoSpaceDN w:val="0"/>
        <w:adjustRightInd w:val="0"/>
        <w:spacing w:after="0" w:line="360" w:lineRule="auto"/>
        <w:ind w:firstLine="539"/>
        <w:jc w:val="both"/>
        <w:rPr>
          <w:rFonts w:ascii="Times New Roman" w:hAnsi="Times New Roman"/>
          <w:color w:val="000000"/>
          <w:sz w:val="28"/>
          <w:szCs w:val="28"/>
        </w:rPr>
      </w:pPr>
      <w:r>
        <w:rPr>
          <w:rFonts w:ascii="Times New Roman" w:hAnsi="Times New Roman"/>
          <w:sz w:val="28"/>
          <w:szCs w:val="28"/>
        </w:rPr>
        <w:t>абзац третий пункта первого дополнить словами «</w:t>
      </w:r>
      <w:r w:rsidRPr="006C41D9">
        <w:rPr>
          <w:rFonts w:ascii="Times New Roman" w:hAnsi="Times New Roman"/>
          <w:color w:val="000000"/>
          <w:sz w:val="28"/>
          <w:szCs w:val="28"/>
        </w:rPr>
        <w:t>объекта защиты, и (или) территории;»;</w:t>
      </w:r>
    </w:p>
    <w:p w:rsidR="00AE1C7A" w:rsidRPr="000551C6" w:rsidRDefault="00AE1C7A" w:rsidP="00D042B5">
      <w:pPr>
        <w:pStyle w:val="NoSpacing"/>
        <w:spacing w:line="360" w:lineRule="auto"/>
        <w:ind w:firstLine="709"/>
        <w:jc w:val="both"/>
        <w:rPr>
          <w:rFonts w:ascii="Times New Roman" w:hAnsi="Times New Roman"/>
          <w:sz w:val="28"/>
          <w:szCs w:val="28"/>
        </w:rPr>
      </w:pPr>
      <w:r>
        <w:rPr>
          <w:rFonts w:ascii="Times New Roman" w:hAnsi="Times New Roman"/>
          <w:sz w:val="28"/>
          <w:szCs w:val="28"/>
        </w:rPr>
        <w:t xml:space="preserve">дополнить пункт первый </w:t>
      </w:r>
      <w:r w:rsidRPr="000551C6">
        <w:rPr>
          <w:rFonts w:ascii="Times New Roman" w:hAnsi="Times New Roman"/>
          <w:sz w:val="28"/>
          <w:szCs w:val="28"/>
        </w:rPr>
        <w:t>абзацем четвертым следующего содержания:</w:t>
      </w:r>
    </w:p>
    <w:p w:rsidR="00AE1C7A" w:rsidRPr="007162A5" w:rsidRDefault="00AE1C7A" w:rsidP="00D042B5">
      <w:pPr>
        <w:autoSpaceDE w:val="0"/>
        <w:autoSpaceDN w:val="0"/>
        <w:adjustRightInd w:val="0"/>
        <w:spacing w:after="0" w:line="360" w:lineRule="auto"/>
        <w:ind w:firstLine="539"/>
        <w:jc w:val="both"/>
        <w:rPr>
          <w:rFonts w:ascii="Times New Roman" w:hAnsi="Times New Roman"/>
          <w:sz w:val="28"/>
          <w:szCs w:val="28"/>
        </w:rPr>
      </w:pPr>
      <w:r w:rsidRPr="007162A5">
        <w:rPr>
          <w:rFonts w:ascii="Times New Roman" w:hAnsi="Times New Roman"/>
          <w:sz w:val="28"/>
          <w:szCs w:val="28"/>
        </w:rPr>
        <w:t>«</w:t>
      </w:r>
      <w:r w:rsidRPr="007162A5">
        <w:rPr>
          <w:rFonts w:ascii="Times New Roman" w:hAnsi="Times New Roman"/>
          <w:color w:val="000000"/>
          <w:sz w:val="28"/>
          <w:szCs w:val="28"/>
        </w:rPr>
        <w:t>получения заключения по результатам проведения независимой оценки пожарного риска на объекте защиты</w:t>
      </w:r>
      <w:r w:rsidRPr="007162A5">
        <w:rPr>
          <w:rFonts w:ascii="Times New Roman" w:hAnsi="Times New Roman"/>
          <w:sz w:val="28"/>
          <w:szCs w:val="28"/>
        </w:rPr>
        <w:t>».</w:t>
      </w:r>
    </w:p>
    <w:p w:rsidR="00AE1C7A" w:rsidRPr="00551068" w:rsidRDefault="00AE1C7A" w:rsidP="00D042B5">
      <w:pPr>
        <w:pStyle w:val="NoSpacing"/>
        <w:spacing w:line="360" w:lineRule="auto"/>
        <w:ind w:firstLine="709"/>
        <w:jc w:val="both"/>
        <w:rPr>
          <w:rFonts w:ascii="Times New Roman" w:hAnsi="Times New Roman"/>
          <w:color w:val="000000"/>
          <w:sz w:val="28"/>
          <w:szCs w:val="28"/>
        </w:rPr>
      </w:pPr>
      <w:r w:rsidRPr="00551068">
        <w:rPr>
          <w:rFonts w:ascii="Times New Roman" w:hAnsi="Times New Roman"/>
          <w:color w:val="000000"/>
          <w:sz w:val="28"/>
          <w:szCs w:val="28"/>
        </w:rPr>
        <w:t>пункт второй изложить в новой редакции:</w:t>
      </w:r>
    </w:p>
    <w:p w:rsidR="00AE1C7A" w:rsidRPr="00CD3140" w:rsidRDefault="00AE1C7A" w:rsidP="00D042B5">
      <w:pPr>
        <w:autoSpaceDE w:val="0"/>
        <w:autoSpaceDN w:val="0"/>
        <w:adjustRightInd w:val="0"/>
        <w:spacing w:after="0" w:line="360" w:lineRule="auto"/>
        <w:ind w:firstLine="540"/>
        <w:jc w:val="both"/>
        <w:outlineLvl w:val="1"/>
        <w:rPr>
          <w:rFonts w:ascii="Times New Roman" w:hAnsi="Times New Roman"/>
          <w:color w:val="000000"/>
          <w:sz w:val="28"/>
          <w:szCs w:val="28"/>
        </w:rPr>
      </w:pPr>
      <w:r w:rsidRPr="00551068">
        <w:rPr>
          <w:rFonts w:ascii="Times New Roman" w:hAnsi="Times New Roman"/>
          <w:color w:val="000000"/>
          <w:sz w:val="28"/>
          <w:szCs w:val="28"/>
        </w:rPr>
        <w:t xml:space="preserve">«2) </w:t>
      </w:r>
      <w:r w:rsidRPr="00CD3140">
        <w:rPr>
          <w:rFonts w:ascii="Times New Roman" w:hAnsi="Times New Roman"/>
          <w:color w:val="000000"/>
          <w:sz w:val="28"/>
          <w:szCs w:val="28"/>
        </w:rPr>
        <w:t>одного года и более со дня окончания проведения последней  плановой проверки используемого (эксплуатируемого) объекта защиты и (или) используемой территории организацией, индивидуальным предпринимателем, осуществляющей(им) деятельность в отдельных сферах.</w:t>
      </w:r>
    </w:p>
    <w:p w:rsidR="00AE1C7A" w:rsidRPr="00567DB2" w:rsidRDefault="00AE1C7A" w:rsidP="00D042B5">
      <w:pPr>
        <w:autoSpaceDE w:val="0"/>
        <w:autoSpaceDN w:val="0"/>
        <w:adjustRightInd w:val="0"/>
        <w:spacing w:after="0" w:line="360" w:lineRule="auto"/>
        <w:ind w:firstLine="540"/>
        <w:jc w:val="both"/>
        <w:outlineLvl w:val="1"/>
        <w:rPr>
          <w:rFonts w:ascii="Times New Roman" w:hAnsi="Times New Roman"/>
          <w:sz w:val="28"/>
          <w:szCs w:val="28"/>
        </w:rPr>
      </w:pPr>
      <w:r>
        <w:rPr>
          <w:rFonts w:ascii="Times New Roman" w:hAnsi="Times New Roman"/>
          <w:color w:val="000000"/>
          <w:sz w:val="28"/>
          <w:szCs w:val="28"/>
        </w:rPr>
        <w:lastRenderedPageBreak/>
        <w:t>П</w:t>
      </w:r>
      <w:r w:rsidRPr="00551068">
        <w:rPr>
          <w:rFonts w:ascii="Times New Roman" w:hAnsi="Times New Roman"/>
          <w:color w:val="000000"/>
          <w:sz w:val="28"/>
          <w:szCs w:val="28"/>
        </w:rPr>
        <w:t xml:space="preserve">ериодичность проведения таких проверок устанавливается Правительством Российской Федерации в соответствии с Федеральным </w:t>
      </w:r>
      <w:hyperlink r:id="rId11" w:history="1">
        <w:r w:rsidRPr="00551068">
          <w:rPr>
            <w:rFonts w:ascii="Times New Roman" w:hAnsi="Times New Roman"/>
            <w:color w:val="000000"/>
            <w:sz w:val="28"/>
            <w:szCs w:val="28"/>
          </w:rPr>
          <w:t>законом</w:t>
        </w:r>
      </w:hyperlink>
      <w:r w:rsidRPr="00551068">
        <w:rPr>
          <w:rFonts w:ascii="Times New Roman" w:hAnsi="Times New Roman"/>
          <w:color w:val="000000"/>
          <w:sz w:val="28"/>
          <w:szCs w:val="28"/>
        </w:rPr>
        <w:t xml:space="preserve"> от 26 декабря 2008 года № 294-ФЗ </w:t>
      </w:r>
      <w:r>
        <w:rPr>
          <w:rFonts w:ascii="Times New Roman" w:hAnsi="Times New Roman"/>
          <w:color w:val="000000"/>
          <w:sz w:val="28"/>
          <w:szCs w:val="28"/>
        </w:rPr>
        <w:t>«</w:t>
      </w:r>
      <w:r w:rsidRPr="00551068">
        <w:rPr>
          <w:rFonts w:ascii="Times New Roman" w:hAnsi="Times New Roman"/>
          <w:color w:val="000000"/>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olor w:val="000000"/>
          <w:sz w:val="28"/>
          <w:szCs w:val="28"/>
        </w:rPr>
        <w:t>»</w:t>
      </w:r>
      <w:r w:rsidRPr="00551068">
        <w:rPr>
          <w:rFonts w:ascii="Times New Roman" w:hAnsi="Times New Roman"/>
          <w:color w:val="000000"/>
          <w:sz w:val="28"/>
          <w:szCs w:val="28"/>
        </w:rPr>
        <w:t>.</w:t>
      </w:r>
      <w:r>
        <w:rPr>
          <w:rFonts w:ascii="Times New Roman" w:hAnsi="Times New Roman"/>
          <w:color w:val="000000"/>
          <w:sz w:val="28"/>
          <w:szCs w:val="28"/>
        </w:rPr>
        <w:t>».</w:t>
      </w:r>
    </w:p>
    <w:p w:rsidR="00AE1C7A" w:rsidRDefault="00AE1C7A" w:rsidP="00D042B5">
      <w:pPr>
        <w:pStyle w:val="NoSpacing"/>
        <w:spacing w:line="360" w:lineRule="auto"/>
        <w:ind w:firstLine="709"/>
        <w:jc w:val="both"/>
        <w:rPr>
          <w:rFonts w:ascii="Times New Roman" w:hAnsi="Times New Roman"/>
          <w:sz w:val="28"/>
          <w:szCs w:val="28"/>
        </w:rPr>
      </w:pPr>
      <w:r>
        <w:rPr>
          <w:rFonts w:ascii="Times New Roman" w:hAnsi="Times New Roman"/>
          <w:sz w:val="28"/>
          <w:szCs w:val="28"/>
        </w:rPr>
        <w:t>в части пятой:</w:t>
      </w:r>
    </w:p>
    <w:p w:rsidR="00AE1C7A" w:rsidRPr="000551C6" w:rsidRDefault="00AE1C7A" w:rsidP="00D042B5">
      <w:pPr>
        <w:pStyle w:val="NoSpacing"/>
        <w:spacing w:line="360" w:lineRule="auto"/>
        <w:ind w:firstLine="709"/>
        <w:jc w:val="both"/>
        <w:rPr>
          <w:rFonts w:ascii="Times New Roman" w:hAnsi="Times New Roman"/>
          <w:sz w:val="28"/>
          <w:szCs w:val="28"/>
        </w:rPr>
      </w:pPr>
      <w:r>
        <w:rPr>
          <w:rFonts w:ascii="Times New Roman" w:hAnsi="Times New Roman"/>
          <w:sz w:val="28"/>
          <w:szCs w:val="28"/>
        </w:rPr>
        <w:t xml:space="preserve">пункт первый после слова «организацией» дополнить словами </w:t>
      </w:r>
      <w:r>
        <w:rPr>
          <w:rFonts w:ascii="Times New Roman" w:hAnsi="Times New Roman"/>
          <w:sz w:val="28"/>
          <w:szCs w:val="28"/>
        </w:rPr>
        <w:br/>
        <w:t>«, индивидуальным предпринимателем»;</w:t>
      </w:r>
    </w:p>
    <w:p w:rsidR="00AE1C7A" w:rsidRDefault="00AE1C7A" w:rsidP="00D042B5">
      <w:pPr>
        <w:pStyle w:val="NoSpacing"/>
        <w:spacing w:line="360" w:lineRule="auto"/>
        <w:ind w:firstLine="709"/>
        <w:jc w:val="both"/>
        <w:rPr>
          <w:rFonts w:ascii="Times New Roman" w:hAnsi="Times New Roman"/>
          <w:sz w:val="28"/>
          <w:szCs w:val="28"/>
        </w:rPr>
      </w:pPr>
      <w:r w:rsidRPr="000551C6">
        <w:rPr>
          <w:rFonts w:ascii="Times New Roman" w:hAnsi="Times New Roman"/>
          <w:sz w:val="28"/>
          <w:szCs w:val="28"/>
        </w:rPr>
        <w:t xml:space="preserve"> абзац </w:t>
      </w:r>
      <w:r>
        <w:rPr>
          <w:rFonts w:ascii="Times New Roman" w:hAnsi="Times New Roman"/>
          <w:sz w:val="28"/>
          <w:szCs w:val="28"/>
        </w:rPr>
        <w:t xml:space="preserve">второй </w:t>
      </w:r>
      <w:r w:rsidRPr="000551C6">
        <w:rPr>
          <w:rFonts w:ascii="Times New Roman" w:hAnsi="Times New Roman"/>
          <w:sz w:val="28"/>
          <w:szCs w:val="28"/>
        </w:rPr>
        <w:t xml:space="preserve">пункта третьего </w:t>
      </w:r>
      <w:r>
        <w:rPr>
          <w:rFonts w:ascii="Times New Roman" w:hAnsi="Times New Roman"/>
          <w:sz w:val="28"/>
          <w:szCs w:val="28"/>
        </w:rPr>
        <w:t xml:space="preserve">после </w:t>
      </w:r>
      <w:r w:rsidRPr="000551C6">
        <w:rPr>
          <w:rFonts w:ascii="Times New Roman" w:hAnsi="Times New Roman"/>
          <w:sz w:val="28"/>
          <w:szCs w:val="28"/>
        </w:rPr>
        <w:t>слова «организаций</w:t>
      </w:r>
      <w:r>
        <w:rPr>
          <w:rFonts w:ascii="Times New Roman" w:hAnsi="Times New Roman"/>
          <w:sz w:val="28"/>
          <w:szCs w:val="28"/>
        </w:rPr>
        <w:t>»</w:t>
      </w:r>
      <w:r w:rsidRPr="000551C6">
        <w:rPr>
          <w:rFonts w:ascii="Times New Roman" w:hAnsi="Times New Roman"/>
          <w:sz w:val="28"/>
          <w:szCs w:val="28"/>
        </w:rPr>
        <w:t xml:space="preserve"> дополнить словами «</w:t>
      </w:r>
      <w:r>
        <w:rPr>
          <w:rFonts w:ascii="Times New Roman" w:hAnsi="Times New Roman"/>
          <w:sz w:val="28"/>
          <w:szCs w:val="28"/>
        </w:rPr>
        <w:t xml:space="preserve">граждан, в том числе </w:t>
      </w:r>
      <w:r w:rsidRPr="000551C6">
        <w:rPr>
          <w:rFonts w:ascii="Times New Roman" w:hAnsi="Times New Roman"/>
          <w:sz w:val="28"/>
          <w:szCs w:val="28"/>
        </w:rPr>
        <w:t>индивидуальных предпринимателей</w:t>
      </w:r>
      <w:r>
        <w:rPr>
          <w:rFonts w:ascii="Times New Roman" w:hAnsi="Times New Roman"/>
          <w:sz w:val="28"/>
          <w:szCs w:val="28"/>
        </w:rPr>
        <w:t>,», слово «безопасности» заменить словом «опасности»;</w:t>
      </w:r>
    </w:p>
    <w:p w:rsidR="006961BA" w:rsidRDefault="00AE1C7A" w:rsidP="006961BA">
      <w:pPr>
        <w:pStyle w:val="NoSpacing"/>
        <w:spacing w:line="360" w:lineRule="auto"/>
        <w:ind w:firstLine="709"/>
        <w:jc w:val="both"/>
        <w:rPr>
          <w:rFonts w:ascii="Times New Roman" w:hAnsi="Times New Roman"/>
          <w:sz w:val="28"/>
          <w:szCs w:val="28"/>
        </w:rPr>
      </w:pPr>
      <w:r>
        <w:rPr>
          <w:rFonts w:ascii="Times New Roman" w:hAnsi="Times New Roman"/>
          <w:sz w:val="28"/>
          <w:szCs w:val="28"/>
        </w:rPr>
        <w:t xml:space="preserve"> абзац третий пункта третьего </w:t>
      </w:r>
      <w:r w:rsidR="006961BA">
        <w:rPr>
          <w:rFonts w:ascii="Times New Roman" w:hAnsi="Times New Roman"/>
          <w:sz w:val="28"/>
          <w:szCs w:val="28"/>
        </w:rPr>
        <w:t>изложить в новой редакции:</w:t>
      </w:r>
    </w:p>
    <w:p w:rsidR="006961BA" w:rsidRPr="00246A66" w:rsidRDefault="006961BA" w:rsidP="006961BA">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w:t>
      </w:r>
      <w:r w:rsidRPr="00246A66">
        <w:rPr>
          <w:rFonts w:ascii="Times New Roman" w:hAnsi="Times New Roman"/>
          <w:sz w:val="28"/>
          <w:szCs w:val="28"/>
        </w:rPr>
        <w:t xml:space="preserve">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пожарного надзора), органов местного самоуправления, из средств массовой информации о фактах нарушений требований пожарной безопасности при </w:t>
      </w:r>
      <w:r w:rsidRPr="006961BA">
        <w:rPr>
          <w:rFonts w:ascii="Times New Roman" w:hAnsi="Times New Roman"/>
          <w:sz w:val="28"/>
          <w:szCs w:val="28"/>
        </w:rPr>
        <w:t>использовании (эксплуатации) объектов защиты</w:t>
      </w:r>
      <w:r w:rsidRPr="006961BA">
        <w:rPr>
          <w:rFonts w:ascii="Times New Roman" w:hAnsi="Times New Roman"/>
          <w:color w:val="C00000"/>
          <w:sz w:val="28"/>
          <w:szCs w:val="28"/>
        </w:rPr>
        <w:t xml:space="preserve"> </w:t>
      </w:r>
      <w:r w:rsidRPr="006961BA">
        <w:rPr>
          <w:rFonts w:ascii="Times New Roman" w:hAnsi="Times New Roman"/>
          <w:color w:val="000000"/>
          <w:sz w:val="28"/>
          <w:szCs w:val="28"/>
        </w:rPr>
        <w:t>и (или) территорий</w:t>
      </w:r>
      <w:r w:rsidRPr="006961BA">
        <w:rPr>
          <w:rFonts w:ascii="Times New Roman" w:hAnsi="Times New Roman"/>
          <w:sz w:val="28"/>
          <w:szCs w:val="28"/>
        </w:rPr>
        <w:t>, о проведении работ и об осуществлении деятельности, влияющих на пожарную безопасность объекта защиты</w:t>
      </w:r>
      <w:r w:rsidRPr="006961BA">
        <w:rPr>
          <w:rFonts w:ascii="Times New Roman" w:hAnsi="Times New Roman"/>
          <w:color w:val="C00000"/>
          <w:sz w:val="28"/>
          <w:szCs w:val="28"/>
        </w:rPr>
        <w:t xml:space="preserve"> </w:t>
      </w:r>
      <w:r w:rsidRPr="006961BA">
        <w:rPr>
          <w:rFonts w:ascii="Times New Roman" w:hAnsi="Times New Roman"/>
          <w:color w:val="000000"/>
          <w:sz w:val="28"/>
          <w:szCs w:val="28"/>
        </w:rPr>
        <w:t>и (или) территории</w:t>
      </w:r>
      <w:r w:rsidRPr="006961BA">
        <w:rPr>
          <w:rFonts w:ascii="Times New Roman" w:hAnsi="Times New Roman"/>
          <w:sz w:val="28"/>
          <w:szCs w:val="28"/>
        </w:rPr>
        <w:t xml:space="preserve">, о несоответствии объектов защиты </w:t>
      </w:r>
      <w:r w:rsidRPr="006961BA">
        <w:rPr>
          <w:rFonts w:ascii="Times New Roman" w:hAnsi="Times New Roman"/>
          <w:color w:val="000000"/>
          <w:sz w:val="28"/>
          <w:szCs w:val="28"/>
        </w:rPr>
        <w:t>и (или) территории,</w:t>
      </w:r>
      <w:r w:rsidRPr="006961BA">
        <w:rPr>
          <w:rFonts w:ascii="Times New Roman" w:hAnsi="Times New Roman"/>
          <w:sz w:val="28"/>
          <w:szCs w:val="28"/>
        </w:rPr>
        <w:t xml:space="preserve"> изготавливаемой (продаваемой) пожарно-технической продукции и продукции общего назначения требованиям</w:t>
      </w:r>
      <w:r w:rsidRPr="00246A66">
        <w:rPr>
          <w:rFonts w:ascii="Times New Roman" w:hAnsi="Times New Roman"/>
          <w:sz w:val="28"/>
          <w:szCs w:val="28"/>
        </w:rPr>
        <w:t xml:space="preserve"> пожарной безопасности, а также требований пожарной безопасности на лесных участках, на подземных объектах</w:t>
      </w:r>
      <w:r w:rsidR="0005798F">
        <w:rPr>
          <w:rFonts w:ascii="Times New Roman" w:hAnsi="Times New Roman"/>
          <w:sz w:val="28"/>
          <w:szCs w:val="28"/>
        </w:rPr>
        <w:t xml:space="preserve"> </w:t>
      </w:r>
      <w:r w:rsidRPr="00246A66">
        <w:rPr>
          <w:rFonts w:ascii="Times New Roman" w:hAnsi="Times New Roman"/>
          <w:sz w:val="28"/>
          <w:szCs w:val="28"/>
        </w:rPr>
        <w:t xml:space="preserve">при ведении горных работ, при производстве, транспортировке, хранении, использовании и утилизации взрывчатых материалов промышленного назначения, если такие нарушения создают угрозу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w:t>
      </w:r>
      <w:r w:rsidRPr="00246A66">
        <w:rPr>
          <w:rFonts w:ascii="Times New Roman" w:hAnsi="Times New Roman"/>
          <w:sz w:val="28"/>
          <w:szCs w:val="28"/>
        </w:rPr>
        <w:lastRenderedPageBreak/>
        <w:t>имуществу, угрозу возникновения пожара либо влекут причинение такого вреда, возникновение пожара;</w:t>
      </w:r>
    </w:p>
    <w:p w:rsidR="00AE1C7A" w:rsidRDefault="00AE1C7A" w:rsidP="00D042B5">
      <w:pPr>
        <w:pStyle w:val="NoSpacing"/>
        <w:spacing w:line="360" w:lineRule="auto"/>
        <w:ind w:firstLine="709"/>
        <w:jc w:val="both"/>
        <w:rPr>
          <w:rFonts w:ascii="Times New Roman" w:hAnsi="Times New Roman"/>
          <w:sz w:val="28"/>
          <w:szCs w:val="28"/>
        </w:rPr>
      </w:pPr>
      <w:r w:rsidRPr="000551C6">
        <w:rPr>
          <w:rFonts w:ascii="Times New Roman" w:hAnsi="Times New Roman"/>
          <w:sz w:val="28"/>
          <w:szCs w:val="28"/>
        </w:rPr>
        <w:t xml:space="preserve">часть седьмую после слова «организации» дополнить словами </w:t>
      </w:r>
      <w:r w:rsidRPr="000551C6">
        <w:rPr>
          <w:rFonts w:ascii="Times New Roman" w:hAnsi="Times New Roman"/>
          <w:sz w:val="28"/>
          <w:szCs w:val="28"/>
        </w:rPr>
        <w:br/>
        <w:t>«, индивидуального предпринимателя».</w:t>
      </w:r>
    </w:p>
    <w:p w:rsidR="00AE1C7A" w:rsidRDefault="00AE1C7A" w:rsidP="00D042B5">
      <w:pPr>
        <w:pStyle w:val="NoSpacing"/>
        <w:spacing w:line="360" w:lineRule="auto"/>
        <w:ind w:left="709"/>
        <w:jc w:val="both"/>
        <w:rPr>
          <w:rFonts w:ascii="Times New Roman" w:hAnsi="Times New Roman"/>
          <w:sz w:val="28"/>
          <w:szCs w:val="28"/>
        </w:rPr>
      </w:pPr>
      <w:r>
        <w:rPr>
          <w:rFonts w:ascii="Times New Roman" w:hAnsi="Times New Roman"/>
          <w:sz w:val="28"/>
          <w:szCs w:val="28"/>
        </w:rPr>
        <w:t>дополнить частью восьмой следующего содержания:</w:t>
      </w:r>
    </w:p>
    <w:p w:rsidR="00AE1C7A" w:rsidRPr="001D113A" w:rsidRDefault="00AE1C7A" w:rsidP="00D042B5">
      <w:pPr>
        <w:autoSpaceDE w:val="0"/>
        <w:autoSpaceDN w:val="0"/>
        <w:adjustRightInd w:val="0"/>
        <w:spacing w:after="0" w:line="360" w:lineRule="auto"/>
        <w:ind w:firstLine="540"/>
        <w:jc w:val="both"/>
        <w:rPr>
          <w:rFonts w:ascii="Times New Roman" w:hAnsi="Times New Roman"/>
          <w:color w:val="000000"/>
          <w:sz w:val="28"/>
          <w:szCs w:val="28"/>
        </w:rPr>
      </w:pPr>
      <w:r w:rsidRPr="001D113A">
        <w:rPr>
          <w:rFonts w:ascii="Times New Roman" w:hAnsi="Times New Roman"/>
          <w:sz w:val="28"/>
          <w:szCs w:val="28"/>
        </w:rPr>
        <w:t>«</w:t>
      </w:r>
      <w:r w:rsidRPr="001D113A">
        <w:rPr>
          <w:rFonts w:ascii="Times New Roman" w:hAnsi="Times New Roman"/>
          <w:color w:val="000000"/>
          <w:sz w:val="28"/>
          <w:szCs w:val="28"/>
        </w:rPr>
        <w:t xml:space="preserve">В случае </w:t>
      </w:r>
      <w:r w:rsidR="006E30B4">
        <w:rPr>
          <w:rFonts w:ascii="Times New Roman" w:hAnsi="Times New Roman"/>
          <w:color w:val="000000"/>
          <w:sz w:val="28"/>
          <w:szCs w:val="28"/>
        </w:rPr>
        <w:t>поступления в установленном порядке в орган государственного пожарного надзора</w:t>
      </w:r>
      <w:r w:rsidR="006E30B4" w:rsidRPr="001D113A">
        <w:rPr>
          <w:rFonts w:ascii="Times New Roman" w:hAnsi="Times New Roman"/>
          <w:color w:val="000000"/>
          <w:sz w:val="28"/>
          <w:szCs w:val="28"/>
        </w:rPr>
        <w:t xml:space="preserve"> </w:t>
      </w:r>
      <w:r w:rsidR="006E30B4">
        <w:rPr>
          <w:rFonts w:ascii="Times New Roman" w:hAnsi="Times New Roman"/>
          <w:color w:val="000000"/>
          <w:sz w:val="28"/>
          <w:szCs w:val="28"/>
        </w:rPr>
        <w:t>перед</w:t>
      </w:r>
      <w:r w:rsidRPr="001D113A">
        <w:rPr>
          <w:rFonts w:ascii="Times New Roman" w:hAnsi="Times New Roman"/>
          <w:color w:val="000000"/>
          <w:sz w:val="28"/>
          <w:szCs w:val="28"/>
        </w:rPr>
        <w:t xml:space="preserve"> проведени</w:t>
      </w:r>
      <w:r w:rsidR="006E30B4">
        <w:rPr>
          <w:rFonts w:ascii="Times New Roman" w:hAnsi="Times New Roman"/>
          <w:color w:val="000000"/>
          <w:sz w:val="28"/>
          <w:szCs w:val="28"/>
        </w:rPr>
        <w:t>ем</w:t>
      </w:r>
      <w:r w:rsidRPr="001D113A">
        <w:rPr>
          <w:rFonts w:ascii="Times New Roman" w:hAnsi="Times New Roman"/>
          <w:color w:val="000000"/>
          <w:sz w:val="28"/>
          <w:szCs w:val="28"/>
        </w:rPr>
        <w:t xml:space="preserve"> внеплановой проверки заключения по результатам проведения независимой оценки пожарного риска на объекте защиты, за исключением случаев, предусмотренных абзацем 3 пункта 3 и пунктом 4 части 5, проводится только </w:t>
      </w:r>
      <w:r w:rsidR="006E30B4">
        <w:rPr>
          <w:rFonts w:ascii="Times New Roman" w:hAnsi="Times New Roman"/>
          <w:color w:val="000000"/>
          <w:sz w:val="28"/>
          <w:szCs w:val="28"/>
        </w:rPr>
        <w:t>документарная проверка</w:t>
      </w:r>
      <w:r w:rsidRPr="001D113A">
        <w:rPr>
          <w:rFonts w:ascii="Times New Roman" w:hAnsi="Times New Roman"/>
          <w:color w:val="000000"/>
          <w:sz w:val="28"/>
          <w:szCs w:val="28"/>
        </w:rPr>
        <w:t>.».</w:t>
      </w:r>
    </w:p>
    <w:p w:rsidR="00AE1C7A" w:rsidRPr="00551068" w:rsidRDefault="00AE1C7A" w:rsidP="00D042B5">
      <w:pPr>
        <w:autoSpaceDE w:val="0"/>
        <w:autoSpaceDN w:val="0"/>
        <w:adjustRightInd w:val="0"/>
        <w:spacing w:after="0" w:line="360" w:lineRule="auto"/>
        <w:ind w:firstLine="540"/>
        <w:jc w:val="both"/>
        <w:rPr>
          <w:rFonts w:ascii="Times New Roman" w:hAnsi="Times New Roman"/>
          <w:color w:val="000000"/>
          <w:sz w:val="28"/>
          <w:szCs w:val="28"/>
        </w:rPr>
      </w:pPr>
      <w:r>
        <w:rPr>
          <w:rFonts w:ascii="Times New Roman" w:hAnsi="Times New Roman"/>
          <w:color w:val="000000"/>
          <w:sz w:val="28"/>
          <w:szCs w:val="28"/>
        </w:rPr>
        <w:t>часть восьмую считать частью девятой.</w:t>
      </w:r>
    </w:p>
    <w:p w:rsidR="009D089C" w:rsidRDefault="009D089C" w:rsidP="009D089C">
      <w:pPr>
        <w:pStyle w:val="ListParagraph"/>
        <w:numPr>
          <w:ilvl w:val="0"/>
          <w:numId w:val="3"/>
        </w:numPr>
        <w:spacing w:after="0" w:line="360" w:lineRule="auto"/>
        <w:ind w:left="1418" w:hanging="709"/>
        <w:jc w:val="both"/>
        <w:rPr>
          <w:rFonts w:ascii="Times New Roman" w:hAnsi="Times New Roman"/>
          <w:sz w:val="28"/>
          <w:szCs w:val="28"/>
        </w:rPr>
      </w:pPr>
      <w:r>
        <w:rPr>
          <w:rFonts w:ascii="Times New Roman" w:hAnsi="Times New Roman"/>
          <w:sz w:val="28"/>
          <w:szCs w:val="28"/>
        </w:rPr>
        <w:t>Статью 20 дополнить частью следующего содержания:</w:t>
      </w:r>
    </w:p>
    <w:p w:rsidR="009D089C" w:rsidRDefault="009D089C" w:rsidP="009D089C">
      <w:pPr>
        <w:pStyle w:val="ListParagraph"/>
        <w:spacing w:after="0" w:line="360" w:lineRule="auto"/>
        <w:ind w:left="0" w:firstLine="709"/>
        <w:jc w:val="both"/>
        <w:rPr>
          <w:rFonts w:ascii="Times New Roman" w:hAnsi="Times New Roman"/>
          <w:sz w:val="28"/>
          <w:szCs w:val="28"/>
        </w:rPr>
      </w:pPr>
      <w:r>
        <w:rPr>
          <w:rFonts w:ascii="Times New Roman" w:hAnsi="Times New Roman"/>
          <w:sz w:val="28"/>
          <w:szCs w:val="28"/>
        </w:rPr>
        <w:t>«Федеральный орган исполнительной власти, уполномоченный на решение задач в области пожарной безопасности, вправе издавать разъяснения по единообразному применению законодательных и иных нормативных правовых актов, устанавливающих требования в области пожарной безопасности.».</w:t>
      </w:r>
    </w:p>
    <w:p w:rsidR="00485DE3" w:rsidRDefault="00485DE3" w:rsidP="009D089C">
      <w:pPr>
        <w:pStyle w:val="ListParagraph"/>
        <w:numPr>
          <w:ilvl w:val="0"/>
          <w:numId w:val="3"/>
        </w:numPr>
        <w:spacing w:after="0" w:line="360" w:lineRule="auto"/>
        <w:ind w:left="0" w:firstLine="709"/>
        <w:jc w:val="both"/>
        <w:rPr>
          <w:rFonts w:ascii="Times New Roman" w:hAnsi="Times New Roman"/>
          <w:sz w:val="28"/>
          <w:szCs w:val="28"/>
        </w:rPr>
      </w:pPr>
      <w:r>
        <w:rPr>
          <w:rFonts w:ascii="Times New Roman" w:hAnsi="Times New Roman"/>
          <w:sz w:val="28"/>
          <w:szCs w:val="28"/>
        </w:rPr>
        <w:t>В части второй статьи 21 слово «(поставщики)» заменить словом «(</w:t>
      </w:r>
      <w:r w:rsidR="00880D50">
        <w:rPr>
          <w:rFonts w:ascii="Times New Roman" w:hAnsi="Times New Roman"/>
          <w:sz w:val="28"/>
          <w:szCs w:val="28"/>
        </w:rPr>
        <w:t>продавцы</w:t>
      </w:r>
      <w:r>
        <w:rPr>
          <w:rFonts w:ascii="Times New Roman" w:hAnsi="Times New Roman"/>
          <w:sz w:val="28"/>
          <w:szCs w:val="28"/>
        </w:rPr>
        <w:t>)».</w:t>
      </w:r>
    </w:p>
    <w:p w:rsidR="00F66581" w:rsidRDefault="00F66581" w:rsidP="009D089C">
      <w:pPr>
        <w:pStyle w:val="ConsPlusNormal"/>
        <w:widowControl/>
        <w:numPr>
          <w:ilvl w:val="0"/>
          <w:numId w:val="3"/>
        </w:numPr>
        <w:spacing w:line="360" w:lineRule="auto"/>
        <w:ind w:left="0"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Статью </w:t>
      </w:r>
      <w:r w:rsidRPr="00960B71">
        <w:rPr>
          <w:rFonts w:ascii="Times New Roman" w:hAnsi="Times New Roman" w:cs="Times New Roman"/>
          <w:sz w:val="28"/>
          <w:szCs w:val="28"/>
        </w:rPr>
        <w:t xml:space="preserve">24 </w:t>
      </w:r>
      <w:r>
        <w:rPr>
          <w:rFonts w:ascii="Times New Roman" w:hAnsi="Times New Roman" w:cs="Times New Roman"/>
          <w:sz w:val="28"/>
          <w:szCs w:val="28"/>
        </w:rPr>
        <w:t>дополнить абзацем следующего содержания:</w:t>
      </w:r>
    </w:p>
    <w:p w:rsidR="00117229" w:rsidRPr="00493213" w:rsidRDefault="00F66581" w:rsidP="00F66581">
      <w:pPr>
        <w:pStyle w:val="ConsPlusNormal"/>
        <w:widowControl/>
        <w:spacing w:line="36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«Минимальный п</w:t>
      </w:r>
      <w:r w:rsidRPr="000738C7">
        <w:rPr>
          <w:rFonts w:ascii="Times New Roman" w:hAnsi="Times New Roman" w:cs="Times New Roman"/>
          <w:sz w:val="28"/>
          <w:szCs w:val="28"/>
        </w:rPr>
        <w:t>еречень</w:t>
      </w:r>
      <w:r>
        <w:rPr>
          <w:rFonts w:ascii="Times New Roman" w:hAnsi="Times New Roman" w:cs="Times New Roman"/>
          <w:sz w:val="28"/>
          <w:szCs w:val="28"/>
        </w:rPr>
        <w:t xml:space="preserve"> </w:t>
      </w:r>
      <w:r w:rsidRPr="000738C7">
        <w:rPr>
          <w:rFonts w:ascii="Times New Roman" w:hAnsi="Times New Roman" w:cs="Times New Roman"/>
          <w:sz w:val="28"/>
          <w:szCs w:val="28"/>
        </w:rPr>
        <w:t>оборудования, инструмента, технических средств,</w:t>
      </w:r>
      <w:r>
        <w:rPr>
          <w:rFonts w:ascii="Times New Roman" w:hAnsi="Times New Roman" w:cs="Times New Roman"/>
          <w:sz w:val="28"/>
          <w:szCs w:val="28"/>
        </w:rPr>
        <w:t xml:space="preserve"> в том числе средств измерения </w:t>
      </w:r>
      <w:r w:rsidRPr="000738C7">
        <w:rPr>
          <w:rFonts w:ascii="Times New Roman" w:hAnsi="Times New Roman" w:cs="Times New Roman"/>
          <w:sz w:val="28"/>
          <w:szCs w:val="28"/>
        </w:rPr>
        <w:t>необходимых для выполнения работ и оказания услуг</w:t>
      </w:r>
      <w:r>
        <w:rPr>
          <w:rFonts w:ascii="Times New Roman" w:hAnsi="Times New Roman" w:cs="Times New Roman"/>
          <w:sz w:val="28"/>
          <w:szCs w:val="28"/>
        </w:rPr>
        <w:t>,</w:t>
      </w:r>
      <w:r w:rsidRPr="000738C7">
        <w:rPr>
          <w:rFonts w:ascii="Times New Roman" w:hAnsi="Times New Roman" w:cs="Times New Roman"/>
          <w:sz w:val="28"/>
          <w:szCs w:val="28"/>
        </w:rPr>
        <w:t xml:space="preserve"> при осуществлении лицензируемых видов деятельности</w:t>
      </w:r>
      <w:r>
        <w:rPr>
          <w:rFonts w:ascii="Times New Roman" w:hAnsi="Times New Roman" w:cs="Times New Roman"/>
          <w:sz w:val="28"/>
          <w:szCs w:val="28"/>
        </w:rPr>
        <w:t xml:space="preserve">, </w:t>
      </w:r>
      <w:r w:rsidRPr="000738C7">
        <w:rPr>
          <w:rFonts w:ascii="Times New Roman" w:hAnsi="Times New Roman" w:cs="Times New Roman"/>
          <w:sz w:val="28"/>
          <w:szCs w:val="28"/>
        </w:rPr>
        <w:t xml:space="preserve">определяется </w:t>
      </w:r>
      <w:r>
        <w:rPr>
          <w:rFonts w:ascii="Times New Roman" w:hAnsi="Times New Roman" w:cs="Times New Roman"/>
          <w:sz w:val="28"/>
          <w:szCs w:val="28"/>
        </w:rPr>
        <w:t xml:space="preserve">федеральным органом исполнительной власти, </w:t>
      </w:r>
      <w:r w:rsidRPr="007F687C">
        <w:rPr>
          <w:rFonts w:ascii="Times New Roman" w:hAnsi="Times New Roman" w:cs="Times New Roman"/>
          <w:color w:val="000000"/>
          <w:sz w:val="28"/>
          <w:szCs w:val="28"/>
          <w:shd w:val="clear" w:color="auto" w:fill="FFFFFF"/>
        </w:rPr>
        <w:t>уполномоченны</w:t>
      </w:r>
      <w:r>
        <w:rPr>
          <w:rFonts w:ascii="Times New Roman" w:hAnsi="Times New Roman" w:cs="Times New Roman"/>
          <w:color w:val="000000"/>
          <w:sz w:val="28"/>
          <w:szCs w:val="28"/>
          <w:shd w:val="clear" w:color="auto" w:fill="FFFFFF"/>
        </w:rPr>
        <w:t>м</w:t>
      </w:r>
      <w:r w:rsidRPr="007F687C">
        <w:rPr>
          <w:rFonts w:ascii="Times New Roman" w:hAnsi="Times New Roman" w:cs="Times New Roman"/>
          <w:color w:val="000000"/>
          <w:sz w:val="28"/>
          <w:szCs w:val="28"/>
          <w:shd w:val="clear" w:color="auto" w:fill="FFFFFF"/>
        </w:rPr>
        <w:t xml:space="preserve"> </w:t>
      </w:r>
      <w:r w:rsidRPr="00493213">
        <w:rPr>
          <w:rFonts w:ascii="Times New Roman" w:hAnsi="Times New Roman" w:cs="Times New Roman"/>
          <w:sz w:val="28"/>
          <w:szCs w:val="28"/>
        </w:rPr>
        <w:t>на решение задач в области пожарной безопасности.</w:t>
      </w:r>
      <w:r>
        <w:rPr>
          <w:rFonts w:ascii="Times New Roman" w:hAnsi="Times New Roman" w:cs="Times New Roman"/>
          <w:sz w:val="28"/>
          <w:szCs w:val="28"/>
        </w:rPr>
        <w:t>».</w:t>
      </w:r>
    </w:p>
    <w:p w:rsidR="00AE30C2" w:rsidRDefault="00AE1C7A" w:rsidP="009D089C">
      <w:pPr>
        <w:pStyle w:val="ListParagraph"/>
        <w:numPr>
          <w:ilvl w:val="0"/>
          <w:numId w:val="3"/>
        </w:numPr>
        <w:spacing w:after="0" w:line="360" w:lineRule="auto"/>
        <w:ind w:left="0" w:firstLine="709"/>
        <w:jc w:val="both"/>
        <w:rPr>
          <w:rFonts w:ascii="Times New Roman" w:hAnsi="Times New Roman"/>
          <w:sz w:val="28"/>
          <w:szCs w:val="28"/>
        </w:rPr>
      </w:pPr>
      <w:r>
        <w:rPr>
          <w:rFonts w:ascii="Times New Roman" w:hAnsi="Times New Roman"/>
          <w:sz w:val="28"/>
          <w:szCs w:val="28"/>
        </w:rPr>
        <w:t>В</w:t>
      </w:r>
      <w:r w:rsidR="00AE30C2">
        <w:rPr>
          <w:rFonts w:ascii="Times New Roman" w:hAnsi="Times New Roman"/>
          <w:sz w:val="28"/>
          <w:szCs w:val="28"/>
        </w:rPr>
        <w:t xml:space="preserve"> части второй статьи 34:</w:t>
      </w:r>
    </w:p>
    <w:p w:rsidR="00AE30C2" w:rsidRDefault="00AE30C2" w:rsidP="00AE30C2">
      <w:pPr>
        <w:pStyle w:val="ListParagraph"/>
        <w:spacing w:after="0" w:line="360" w:lineRule="auto"/>
        <w:ind w:left="0" w:firstLine="709"/>
        <w:jc w:val="both"/>
        <w:rPr>
          <w:rFonts w:ascii="Times New Roman" w:hAnsi="Times New Roman"/>
          <w:sz w:val="28"/>
          <w:szCs w:val="28"/>
        </w:rPr>
      </w:pPr>
      <w:r>
        <w:rPr>
          <w:rFonts w:ascii="Times New Roman" w:hAnsi="Times New Roman"/>
          <w:sz w:val="28"/>
          <w:szCs w:val="28"/>
        </w:rPr>
        <w:t>в абзаце третьем слова «правилами пожарной безопасности» заменить словами «требованиями противопожарного режима»;</w:t>
      </w:r>
    </w:p>
    <w:p w:rsidR="00AE1C7A" w:rsidRPr="00DB374D" w:rsidRDefault="00AE30C2" w:rsidP="00AE30C2">
      <w:pPr>
        <w:pStyle w:val="ListParagraph"/>
        <w:spacing w:after="0" w:line="360" w:lineRule="auto"/>
        <w:ind w:left="709"/>
        <w:jc w:val="both"/>
        <w:rPr>
          <w:rFonts w:ascii="Times New Roman" w:hAnsi="Times New Roman"/>
          <w:sz w:val="28"/>
          <w:szCs w:val="28"/>
        </w:rPr>
      </w:pPr>
      <w:r>
        <w:rPr>
          <w:rFonts w:ascii="Times New Roman" w:hAnsi="Times New Roman"/>
          <w:sz w:val="28"/>
          <w:szCs w:val="28"/>
        </w:rPr>
        <w:t xml:space="preserve">в </w:t>
      </w:r>
      <w:r w:rsidR="00AE1C7A">
        <w:rPr>
          <w:rFonts w:ascii="Times New Roman" w:hAnsi="Times New Roman"/>
          <w:sz w:val="28"/>
          <w:szCs w:val="28"/>
        </w:rPr>
        <w:t>абзаце восьмом слово «,</w:t>
      </w:r>
      <w:r w:rsidR="0077747F">
        <w:rPr>
          <w:rFonts w:ascii="Times New Roman" w:hAnsi="Times New Roman"/>
          <w:sz w:val="28"/>
          <w:szCs w:val="28"/>
        </w:rPr>
        <w:t xml:space="preserve"> </w:t>
      </w:r>
      <w:r w:rsidR="00AE1C7A">
        <w:rPr>
          <w:rFonts w:ascii="Times New Roman" w:hAnsi="Times New Roman"/>
          <w:sz w:val="28"/>
          <w:szCs w:val="28"/>
        </w:rPr>
        <w:t>жилых» исключить.</w:t>
      </w:r>
    </w:p>
    <w:p w:rsidR="00432E62" w:rsidRDefault="00432E62" w:rsidP="00A838A4">
      <w:pPr>
        <w:spacing w:after="0" w:line="360" w:lineRule="auto"/>
        <w:ind w:firstLine="709"/>
        <w:jc w:val="both"/>
        <w:rPr>
          <w:rFonts w:ascii="Times New Roman" w:hAnsi="Times New Roman"/>
          <w:b/>
          <w:sz w:val="28"/>
          <w:szCs w:val="28"/>
        </w:rPr>
      </w:pPr>
    </w:p>
    <w:p w:rsidR="00AE1C7A" w:rsidRPr="001B39EB" w:rsidRDefault="00AE1C7A" w:rsidP="00A838A4">
      <w:pPr>
        <w:spacing w:after="0" w:line="360" w:lineRule="auto"/>
        <w:ind w:firstLine="709"/>
        <w:jc w:val="both"/>
        <w:rPr>
          <w:rFonts w:ascii="Times New Roman" w:hAnsi="Times New Roman"/>
          <w:b/>
          <w:sz w:val="28"/>
          <w:szCs w:val="28"/>
        </w:rPr>
      </w:pPr>
      <w:r w:rsidRPr="001B39EB">
        <w:rPr>
          <w:rFonts w:ascii="Times New Roman" w:hAnsi="Times New Roman"/>
          <w:b/>
          <w:sz w:val="28"/>
          <w:szCs w:val="28"/>
        </w:rPr>
        <w:t xml:space="preserve">Статья </w:t>
      </w:r>
      <w:r>
        <w:rPr>
          <w:rFonts w:ascii="Times New Roman" w:hAnsi="Times New Roman"/>
          <w:b/>
          <w:sz w:val="28"/>
          <w:szCs w:val="28"/>
        </w:rPr>
        <w:t>2</w:t>
      </w:r>
    </w:p>
    <w:p w:rsidR="00816ED0" w:rsidRDefault="00816ED0" w:rsidP="00816ED0">
      <w:pPr>
        <w:spacing w:after="0" w:line="360" w:lineRule="auto"/>
        <w:ind w:firstLine="709"/>
        <w:jc w:val="both"/>
        <w:rPr>
          <w:rFonts w:ascii="Times New Roman" w:hAnsi="Times New Roman"/>
          <w:sz w:val="28"/>
          <w:szCs w:val="28"/>
        </w:rPr>
      </w:pPr>
    </w:p>
    <w:p w:rsidR="00816ED0" w:rsidRPr="001B39EB" w:rsidRDefault="00816ED0" w:rsidP="00816ED0">
      <w:pPr>
        <w:spacing w:after="0" w:line="360" w:lineRule="auto"/>
        <w:ind w:firstLine="709"/>
        <w:jc w:val="both"/>
        <w:rPr>
          <w:rFonts w:ascii="Times New Roman" w:hAnsi="Times New Roman"/>
          <w:sz w:val="28"/>
          <w:szCs w:val="28"/>
        </w:rPr>
      </w:pPr>
      <w:r>
        <w:rPr>
          <w:rFonts w:ascii="Times New Roman" w:hAnsi="Times New Roman"/>
          <w:sz w:val="28"/>
          <w:szCs w:val="28"/>
        </w:rPr>
        <w:t xml:space="preserve">Дополнить главу </w:t>
      </w:r>
      <w:r w:rsidRPr="001B39EB">
        <w:rPr>
          <w:rFonts w:ascii="Times New Roman" w:hAnsi="Times New Roman"/>
          <w:sz w:val="28"/>
          <w:szCs w:val="28"/>
        </w:rPr>
        <w:t>2</w:t>
      </w:r>
      <w:r w:rsidR="003C5548">
        <w:rPr>
          <w:rFonts w:ascii="Times New Roman" w:hAnsi="Times New Roman"/>
          <w:sz w:val="28"/>
          <w:szCs w:val="28"/>
        </w:rPr>
        <w:t>3</w:t>
      </w:r>
      <w:r>
        <w:rPr>
          <w:rFonts w:ascii="Times New Roman" w:hAnsi="Times New Roman"/>
          <w:sz w:val="28"/>
          <w:szCs w:val="28"/>
        </w:rPr>
        <w:t xml:space="preserve"> </w:t>
      </w:r>
      <w:r w:rsidRPr="001B39EB">
        <w:rPr>
          <w:rFonts w:ascii="Times New Roman" w:hAnsi="Times New Roman"/>
          <w:sz w:val="28"/>
          <w:szCs w:val="28"/>
        </w:rPr>
        <w:t>Уголовн</w:t>
      </w:r>
      <w:r>
        <w:rPr>
          <w:rFonts w:ascii="Times New Roman" w:hAnsi="Times New Roman"/>
          <w:sz w:val="28"/>
          <w:szCs w:val="28"/>
        </w:rPr>
        <w:t>ого</w:t>
      </w:r>
      <w:r w:rsidRPr="001B39EB">
        <w:rPr>
          <w:rFonts w:ascii="Times New Roman" w:hAnsi="Times New Roman"/>
          <w:sz w:val="28"/>
          <w:szCs w:val="28"/>
        </w:rPr>
        <w:t xml:space="preserve"> кодекс</w:t>
      </w:r>
      <w:r>
        <w:rPr>
          <w:rFonts w:ascii="Times New Roman" w:hAnsi="Times New Roman"/>
          <w:sz w:val="28"/>
          <w:szCs w:val="28"/>
        </w:rPr>
        <w:t>а</w:t>
      </w:r>
      <w:r w:rsidRPr="001B39EB">
        <w:rPr>
          <w:rFonts w:ascii="Times New Roman" w:hAnsi="Times New Roman"/>
          <w:sz w:val="28"/>
          <w:szCs w:val="28"/>
        </w:rPr>
        <w:t xml:space="preserve"> Российской Федерации (Собрание законодательства Российской Федерации,</w:t>
      </w:r>
      <w:r>
        <w:rPr>
          <w:rFonts w:ascii="Times New Roman" w:hAnsi="Times New Roman"/>
          <w:sz w:val="28"/>
          <w:szCs w:val="28"/>
        </w:rPr>
        <w:t xml:space="preserve"> </w:t>
      </w:r>
      <w:r w:rsidR="008C1954">
        <w:rPr>
          <w:rFonts w:ascii="Times New Roman" w:hAnsi="Times New Roman"/>
          <w:sz w:val="28"/>
          <w:szCs w:val="28"/>
        </w:rPr>
        <w:t xml:space="preserve">1996, № 25, ст. 2954; </w:t>
      </w:r>
      <w:r w:rsidRPr="001B39EB">
        <w:rPr>
          <w:rFonts w:ascii="Times New Roman" w:hAnsi="Times New Roman"/>
          <w:sz w:val="28"/>
          <w:szCs w:val="28"/>
        </w:rPr>
        <w:t xml:space="preserve">2003, </w:t>
      </w:r>
      <w:r>
        <w:rPr>
          <w:rFonts w:ascii="Times New Roman" w:hAnsi="Times New Roman"/>
          <w:sz w:val="28"/>
          <w:szCs w:val="28"/>
        </w:rPr>
        <w:t>№</w:t>
      </w:r>
      <w:r w:rsidRPr="001B39EB">
        <w:rPr>
          <w:rFonts w:ascii="Times New Roman" w:hAnsi="Times New Roman"/>
          <w:sz w:val="28"/>
          <w:szCs w:val="28"/>
        </w:rPr>
        <w:t xml:space="preserve"> 50, ст. 4848; </w:t>
      </w:r>
      <w:r w:rsidR="008F63AF">
        <w:rPr>
          <w:rFonts w:ascii="Times New Roman" w:hAnsi="Times New Roman"/>
          <w:sz w:val="28"/>
          <w:szCs w:val="28"/>
        </w:rPr>
        <w:t xml:space="preserve">2008, № 52 (ч.1), ст. 6227, 6235; </w:t>
      </w:r>
      <w:r w:rsidRPr="001B39EB">
        <w:rPr>
          <w:rFonts w:ascii="Times New Roman" w:hAnsi="Times New Roman"/>
          <w:sz w:val="28"/>
          <w:szCs w:val="28"/>
        </w:rPr>
        <w:t xml:space="preserve">2009, </w:t>
      </w:r>
      <w:r>
        <w:rPr>
          <w:rFonts w:ascii="Times New Roman" w:hAnsi="Times New Roman"/>
          <w:sz w:val="28"/>
          <w:szCs w:val="28"/>
        </w:rPr>
        <w:t>№</w:t>
      </w:r>
      <w:r w:rsidRPr="001B39EB">
        <w:rPr>
          <w:rFonts w:ascii="Times New Roman" w:hAnsi="Times New Roman"/>
          <w:sz w:val="28"/>
          <w:szCs w:val="28"/>
        </w:rPr>
        <w:t xml:space="preserve"> </w:t>
      </w:r>
      <w:r w:rsidR="008F63AF">
        <w:rPr>
          <w:rFonts w:ascii="Times New Roman" w:hAnsi="Times New Roman"/>
          <w:sz w:val="28"/>
          <w:szCs w:val="28"/>
        </w:rPr>
        <w:t>52 (ч. 1)</w:t>
      </w:r>
      <w:r w:rsidRPr="001B39EB">
        <w:rPr>
          <w:rFonts w:ascii="Times New Roman" w:hAnsi="Times New Roman"/>
          <w:sz w:val="28"/>
          <w:szCs w:val="28"/>
        </w:rPr>
        <w:t xml:space="preserve">, </w:t>
      </w:r>
      <w:r w:rsidR="008F63AF">
        <w:rPr>
          <w:rFonts w:ascii="Times New Roman" w:hAnsi="Times New Roman"/>
          <w:sz w:val="28"/>
          <w:szCs w:val="28"/>
        </w:rPr>
        <w:t xml:space="preserve">           </w:t>
      </w:r>
      <w:r w:rsidRPr="001B39EB">
        <w:rPr>
          <w:rFonts w:ascii="Times New Roman" w:hAnsi="Times New Roman"/>
          <w:sz w:val="28"/>
          <w:szCs w:val="28"/>
        </w:rPr>
        <w:t xml:space="preserve">ст. </w:t>
      </w:r>
      <w:r w:rsidR="008F63AF">
        <w:rPr>
          <w:rFonts w:ascii="Times New Roman" w:hAnsi="Times New Roman"/>
          <w:sz w:val="28"/>
          <w:szCs w:val="28"/>
        </w:rPr>
        <w:t>6453</w:t>
      </w:r>
      <w:r w:rsidRPr="001B39EB">
        <w:rPr>
          <w:rFonts w:ascii="Times New Roman" w:hAnsi="Times New Roman"/>
          <w:sz w:val="28"/>
          <w:szCs w:val="28"/>
        </w:rPr>
        <w:t>;</w:t>
      </w:r>
      <w:r>
        <w:rPr>
          <w:rFonts w:ascii="Times New Roman" w:hAnsi="Times New Roman"/>
          <w:sz w:val="28"/>
          <w:szCs w:val="28"/>
        </w:rPr>
        <w:t xml:space="preserve"> </w:t>
      </w:r>
      <w:r w:rsidRPr="001B39EB">
        <w:rPr>
          <w:rFonts w:ascii="Times New Roman" w:hAnsi="Times New Roman"/>
          <w:sz w:val="28"/>
          <w:szCs w:val="28"/>
        </w:rPr>
        <w:t>2011,</w:t>
      </w:r>
      <w:r w:rsidR="008F63AF">
        <w:rPr>
          <w:rFonts w:ascii="Times New Roman" w:hAnsi="Times New Roman"/>
          <w:sz w:val="28"/>
          <w:szCs w:val="28"/>
        </w:rPr>
        <w:t xml:space="preserve"> № 11, ст. 1495; № 19, ст. 2714; </w:t>
      </w:r>
      <w:r>
        <w:rPr>
          <w:rFonts w:ascii="Times New Roman" w:hAnsi="Times New Roman"/>
          <w:sz w:val="28"/>
          <w:szCs w:val="28"/>
        </w:rPr>
        <w:t>№</w:t>
      </w:r>
      <w:r w:rsidRPr="001B39EB">
        <w:rPr>
          <w:rFonts w:ascii="Times New Roman" w:hAnsi="Times New Roman"/>
          <w:sz w:val="28"/>
          <w:szCs w:val="28"/>
        </w:rPr>
        <w:t xml:space="preserve"> 50, ст. 7362) </w:t>
      </w:r>
      <w:r>
        <w:rPr>
          <w:rFonts w:ascii="Times New Roman" w:hAnsi="Times New Roman"/>
          <w:sz w:val="28"/>
          <w:szCs w:val="28"/>
        </w:rPr>
        <w:t>статьёй 2</w:t>
      </w:r>
      <w:r w:rsidR="00AE06E1">
        <w:rPr>
          <w:rFonts w:ascii="Times New Roman" w:hAnsi="Times New Roman"/>
          <w:sz w:val="28"/>
          <w:szCs w:val="28"/>
        </w:rPr>
        <w:t>02</w:t>
      </w:r>
      <w:r>
        <w:rPr>
          <w:rFonts w:ascii="Times New Roman" w:hAnsi="Times New Roman"/>
          <w:sz w:val="28"/>
          <w:szCs w:val="28"/>
        </w:rPr>
        <w:t>.1</w:t>
      </w:r>
      <w:r w:rsidRPr="001B39EB">
        <w:rPr>
          <w:rFonts w:ascii="Times New Roman" w:hAnsi="Times New Roman"/>
          <w:sz w:val="28"/>
          <w:szCs w:val="28"/>
        </w:rPr>
        <w:t xml:space="preserve"> следующего содержания:</w:t>
      </w:r>
    </w:p>
    <w:p w:rsidR="00816ED0" w:rsidRPr="001B39EB" w:rsidRDefault="00816ED0" w:rsidP="00816ED0">
      <w:pPr>
        <w:spacing w:after="0" w:line="360" w:lineRule="auto"/>
        <w:ind w:firstLine="709"/>
        <w:jc w:val="both"/>
        <w:rPr>
          <w:rFonts w:ascii="Times New Roman" w:hAnsi="Times New Roman"/>
          <w:sz w:val="28"/>
          <w:szCs w:val="28"/>
        </w:rPr>
      </w:pPr>
      <w:r>
        <w:rPr>
          <w:rFonts w:ascii="Times New Roman" w:hAnsi="Times New Roman"/>
          <w:sz w:val="28"/>
          <w:szCs w:val="28"/>
        </w:rPr>
        <w:t>«С</w:t>
      </w:r>
      <w:r w:rsidRPr="001B39EB">
        <w:rPr>
          <w:rFonts w:ascii="Times New Roman" w:hAnsi="Times New Roman"/>
          <w:sz w:val="28"/>
          <w:szCs w:val="28"/>
        </w:rPr>
        <w:t>татья 2</w:t>
      </w:r>
      <w:r w:rsidR="003C5548">
        <w:rPr>
          <w:rFonts w:ascii="Times New Roman" w:hAnsi="Times New Roman"/>
          <w:sz w:val="28"/>
          <w:szCs w:val="28"/>
        </w:rPr>
        <w:t>02</w:t>
      </w:r>
      <w:r>
        <w:rPr>
          <w:rFonts w:ascii="Times New Roman" w:hAnsi="Times New Roman"/>
          <w:sz w:val="28"/>
          <w:szCs w:val="28"/>
        </w:rPr>
        <w:t>.1. Заведомо ложное заключение эксперта,</w:t>
      </w:r>
      <w:r w:rsidRPr="001B39EB">
        <w:rPr>
          <w:rFonts w:ascii="Times New Roman" w:hAnsi="Times New Roman"/>
          <w:sz w:val="28"/>
          <w:szCs w:val="28"/>
        </w:rPr>
        <w:t xml:space="preserve"> проводящ</w:t>
      </w:r>
      <w:r>
        <w:rPr>
          <w:rFonts w:ascii="Times New Roman" w:hAnsi="Times New Roman"/>
          <w:sz w:val="28"/>
          <w:szCs w:val="28"/>
        </w:rPr>
        <w:t>его</w:t>
      </w:r>
      <w:r w:rsidRPr="001B39EB">
        <w:rPr>
          <w:rFonts w:ascii="Times New Roman" w:hAnsi="Times New Roman"/>
          <w:sz w:val="28"/>
          <w:szCs w:val="28"/>
        </w:rPr>
        <w:t xml:space="preserve"> независимую оценку пожарного риска</w:t>
      </w:r>
    </w:p>
    <w:p w:rsidR="00816ED0" w:rsidRPr="001B39EB" w:rsidRDefault="00816ED0" w:rsidP="00816ED0">
      <w:pPr>
        <w:spacing w:after="0" w:line="360" w:lineRule="auto"/>
        <w:ind w:firstLine="709"/>
        <w:jc w:val="both"/>
        <w:rPr>
          <w:rFonts w:ascii="Times New Roman" w:hAnsi="Times New Roman"/>
          <w:sz w:val="28"/>
          <w:szCs w:val="28"/>
        </w:rPr>
      </w:pPr>
      <w:r w:rsidRPr="001B39EB">
        <w:rPr>
          <w:rFonts w:ascii="Times New Roman" w:hAnsi="Times New Roman"/>
          <w:sz w:val="28"/>
          <w:szCs w:val="28"/>
        </w:rPr>
        <w:t xml:space="preserve">1. </w:t>
      </w:r>
      <w:r>
        <w:rPr>
          <w:rFonts w:ascii="Times New Roman" w:hAnsi="Times New Roman"/>
          <w:sz w:val="28"/>
          <w:szCs w:val="28"/>
        </w:rPr>
        <w:t>Заведомо ложное заключение эксперта,</w:t>
      </w:r>
      <w:r w:rsidRPr="001B39EB">
        <w:rPr>
          <w:rFonts w:ascii="Times New Roman" w:hAnsi="Times New Roman"/>
          <w:sz w:val="28"/>
          <w:szCs w:val="28"/>
        </w:rPr>
        <w:t xml:space="preserve"> проводящ</w:t>
      </w:r>
      <w:r>
        <w:rPr>
          <w:rFonts w:ascii="Times New Roman" w:hAnsi="Times New Roman"/>
          <w:sz w:val="28"/>
          <w:szCs w:val="28"/>
        </w:rPr>
        <w:t>его</w:t>
      </w:r>
      <w:r w:rsidRPr="001B39EB">
        <w:rPr>
          <w:rFonts w:ascii="Times New Roman" w:hAnsi="Times New Roman"/>
          <w:sz w:val="28"/>
          <w:szCs w:val="28"/>
        </w:rPr>
        <w:t xml:space="preserve"> независимую оценку пожарного риска</w:t>
      </w:r>
      <w:r>
        <w:rPr>
          <w:rFonts w:ascii="Times New Roman" w:hAnsi="Times New Roman"/>
          <w:sz w:val="28"/>
          <w:szCs w:val="28"/>
        </w:rPr>
        <w:t>,</w:t>
      </w:r>
      <w:r w:rsidRPr="001B39EB">
        <w:rPr>
          <w:rFonts w:ascii="Times New Roman" w:hAnsi="Times New Roman"/>
          <w:sz w:val="28"/>
          <w:szCs w:val="28"/>
        </w:rPr>
        <w:t xml:space="preserve"> если это деяние </w:t>
      </w:r>
      <w:r>
        <w:rPr>
          <w:rFonts w:ascii="Times New Roman" w:hAnsi="Times New Roman"/>
          <w:sz w:val="28"/>
          <w:szCs w:val="28"/>
        </w:rPr>
        <w:t>повлекло</w:t>
      </w:r>
      <w:r w:rsidRPr="001B39EB">
        <w:rPr>
          <w:rFonts w:ascii="Times New Roman" w:hAnsi="Times New Roman"/>
          <w:sz w:val="28"/>
          <w:szCs w:val="28"/>
        </w:rPr>
        <w:t xml:space="preserve"> возникновени</w:t>
      </w:r>
      <w:r>
        <w:rPr>
          <w:rFonts w:ascii="Times New Roman" w:hAnsi="Times New Roman"/>
          <w:sz w:val="28"/>
          <w:szCs w:val="28"/>
        </w:rPr>
        <w:t>е</w:t>
      </w:r>
      <w:r w:rsidRPr="001B39EB">
        <w:rPr>
          <w:rFonts w:ascii="Times New Roman" w:hAnsi="Times New Roman"/>
          <w:sz w:val="28"/>
          <w:szCs w:val="28"/>
        </w:rPr>
        <w:t xml:space="preserve"> пожара и повреждение чужого имущества в крупном размере,-</w:t>
      </w:r>
    </w:p>
    <w:p w:rsidR="00816ED0" w:rsidRPr="001B39EB" w:rsidRDefault="00816ED0" w:rsidP="00816ED0">
      <w:pPr>
        <w:pStyle w:val="ConsPlusNormal"/>
        <w:widowControl/>
        <w:spacing w:line="360" w:lineRule="auto"/>
        <w:ind w:firstLine="540"/>
        <w:jc w:val="both"/>
        <w:rPr>
          <w:rFonts w:ascii="Times New Roman" w:hAnsi="Times New Roman" w:cs="Times New Roman"/>
          <w:sz w:val="28"/>
          <w:szCs w:val="28"/>
        </w:rPr>
      </w:pPr>
      <w:r w:rsidRPr="001B39EB">
        <w:rPr>
          <w:rFonts w:ascii="Times New Roman" w:hAnsi="Times New Roman" w:cs="Times New Roman"/>
          <w:sz w:val="28"/>
          <w:szCs w:val="28"/>
        </w:rPr>
        <w:t xml:space="preserve">наказываются штрафом в размере до восьмидесяти тысяч рублей или </w:t>
      </w:r>
      <w:r w:rsidRPr="001B39EB">
        <w:rPr>
          <w:rFonts w:ascii="Times New Roman" w:hAnsi="Times New Roman" w:cs="Times New Roman"/>
          <w:sz w:val="28"/>
          <w:szCs w:val="28"/>
        </w:rPr>
        <w:br/>
        <w:t>в размере заработной платы или иного дохода осужд</w:t>
      </w:r>
      <w:r>
        <w:rPr>
          <w:rFonts w:ascii="Times New Roman" w:hAnsi="Times New Roman" w:cs="Times New Roman"/>
          <w:sz w:val="28"/>
          <w:szCs w:val="28"/>
        </w:rPr>
        <w:t>ё</w:t>
      </w:r>
      <w:r w:rsidRPr="001B39EB">
        <w:rPr>
          <w:rFonts w:ascii="Times New Roman" w:hAnsi="Times New Roman" w:cs="Times New Roman"/>
          <w:sz w:val="28"/>
          <w:szCs w:val="28"/>
        </w:rPr>
        <w:t>нного за период до одного года, либо обязательными работами на срок до четыр</w:t>
      </w:r>
      <w:r>
        <w:rPr>
          <w:rFonts w:ascii="Times New Roman" w:hAnsi="Times New Roman" w:cs="Times New Roman"/>
          <w:sz w:val="28"/>
          <w:szCs w:val="28"/>
        </w:rPr>
        <w:t>ё</w:t>
      </w:r>
      <w:r w:rsidRPr="001B39EB">
        <w:rPr>
          <w:rFonts w:ascii="Times New Roman" w:hAnsi="Times New Roman" w:cs="Times New Roman"/>
          <w:sz w:val="28"/>
          <w:szCs w:val="28"/>
        </w:rPr>
        <w:t>хсот восьмидесяти часов, либо исправительными работами на срок до двух лет, либо ограничением свободы на срок до одного года, либо принудительными работами на срок до одного года, либо лишением свободы на тот</w:t>
      </w:r>
      <w:r>
        <w:rPr>
          <w:rFonts w:ascii="Times New Roman" w:hAnsi="Times New Roman" w:cs="Times New Roman"/>
          <w:sz w:val="28"/>
          <w:szCs w:val="28"/>
        </w:rPr>
        <w:t xml:space="preserve"> </w:t>
      </w:r>
      <w:r w:rsidRPr="001B39EB">
        <w:rPr>
          <w:rFonts w:ascii="Times New Roman" w:hAnsi="Times New Roman" w:cs="Times New Roman"/>
          <w:sz w:val="28"/>
          <w:szCs w:val="28"/>
        </w:rPr>
        <w:t>же срок.</w:t>
      </w:r>
    </w:p>
    <w:p w:rsidR="00816ED0" w:rsidRPr="001B39EB" w:rsidRDefault="00816ED0" w:rsidP="00816ED0">
      <w:pPr>
        <w:spacing w:after="0" w:line="360" w:lineRule="auto"/>
        <w:ind w:firstLine="709"/>
        <w:jc w:val="both"/>
        <w:rPr>
          <w:rFonts w:ascii="Times New Roman" w:hAnsi="Times New Roman"/>
          <w:sz w:val="28"/>
          <w:szCs w:val="28"/>
        </w:rPr>
      </w:pPr>
      <w:r w:rsidRPr="001B39EB">
        <w:rPr>
          <w:rFonts w:ascii="Times New Roman" w:hAnsi="Times New Roman"/>
          <w:sz w:val="28"/>
          <w:szCs w:val="28"/>
        </w:rPr>
        <w:t>2. Т</w:t>
      </w:r>
      <w:r>
        <w:rPr>
          <w:rFonts w:ascii="Times New Roman" w:hAnsi="Times New Roman"/>
          <w:sz w:val="28"/>
          <w:szCs w:val="28"/>
        </w:rPr>
        <w:t>о</w:t>
      </w:r>
      <w:r w:rsidRPr="001B39EB">
        <w:rPr>
          <w:rFonts w:ascii="Times New Roman" w:hAnsi="Times New Roman"/>
          <w:sz w:val="28"/>
          <w:szCs w:val="28"/>
        </w:rPr>
        <w:t xml:space="preserve"> же деяни</w:t>
      </w:r>
      <w:r>
        <w:rPr>
          <w:rFonts w:ascii="Times New Roman" w:hAnsi="Times New Roman"/>
          <w:sz w:val="28"/>
          <w:szCs w:val="28"/>
        </w:rPr>
        <w:t>е</w:t>
      </w:r>
      <w:r w:rsidRPr="001B39EB">
        <w:rPr>
          <w:rFonts w:ascii="Times New Roman" w:hAnsi="Times New Roman"/>
          <w:sz w:val="28"/>
          <w:szCs w:val="28"/>
        </w:rPr>
        <w:t>, повл</w:t>
      </w:r>
      <w:r>
        <w:rPr>
          <w:rFonts w:ascii="Times New Roman" w:hAnsi="Times New Roman"/>
          <w:sz w:val="28"/>
          <w:szCs w:val="28"/>
        </w:rPr>
        <w:t>ё</w:t>
      </w:r>
      <w:r w:rsidRPr="001B39EB">
        <w:rPr>
          <w:rFonts w:ascii="Times New Roman" w:hAnsi="Times New Roman"/>
          <w:sz w:val="28"/>
          <w:szCs w:val="28"/>
        </w:rPr>
        <w:t>кш</w:t>
      </w:r>
      <w:r>
        <w:rPr>
          <w:rFonts w:ascii="Times New Roman" w:hAnsi="Times New Roman"/>
          <w:sz w:val="28"/>
          <w:szCs w:val="28"/>
        </w:rPr>
        <w:t>е</w:t>
      </w:r>
      <w:r w:rsidRPr="001B39EB">
        <w:rPr>
          <w:rFonts w:ascii="Times New Roman" w:hAnsi="Times New Roman"/>
          <w:sz w:val="28"/>
          <w:szCs w:val="28"/>
        </w:rPr>
        <w:t xml:space="preserve">е </w:t>
      </w:r>
      <w:r>
        <w:rPr>
          <w:rFonts w:ascii="Times New Roman" w:hAnsi="Times New Roman"/>
          <w:sz w:val="28"/>
          <w:szCs w:val="28"/>
        </w:rPr>
        <w:t xml:space="preserve">по неосторожности </w:t>
      </w:r>
      <w:r w:rsidRPr="001B39EB">
        <w:rPr>
          <w:rFonts w:ascii="Times New Roman" w:hAnsi="Times New Roman"/>
          <w:sz w:val="28"/>
          <w:szCs w:val="28"/>
        </w:rPr>
        <w:t>причинение тяжкого вреда здоровью человека, -</w:t>
      </w:r>
    </w:p>
    <w:p w:rsidR="00816ED0" w:rsidRDefault="00816ED0" w:rsidP="00816ED0">
      <w:pPr>
        <w:spacing w:after="0" w:line="360" w:lineRule="auto"/>
        <w:ind w:firstLine="709"/>
        <w:jc w:val="both"/>
        <w:rPr>
          <w:rFonts w:ascii="Times New Roman" w:hAnsi="Times New Roman"/>
          <w:sz w:val="28"/>
          <w:szCs w:val="28"/>
        </w:rPr>
      </w:pPr>
      <w:r w:rsidRPr="001B39EB">
        <w:rPr>
          <w:rFonts w:ascii="Times New Roman" w:hAnsi="Times New Roman"/>
          <w:sz w:val="28"/>
          <w:szCs w:val="28"/>
        </w:rPr>
        <w:t xml:space="preserve">наказывается штрафом в размере до одного миллиона рублей или </w:t>
      </w:r>
      <w:r>
        <w:rPr>
          <w:rFonts w:ascii="Times New Roman" w:hAnsi="Times New Roman"/>
          <w:sz w:val="28"/>
          <w:szCs w:val="28"/>
        </w:rPr>
        <w:br/>
      </w:r>
      <w:r w:rsidRPr="001B39EB">
        <w:rPr>
          <w:rFonts w:ascii="Times New Roman" w:hAnsi="Times New Roman"/>
          <w:sz w:val="28"/>
          <w:szCs w:val="28"/>
        </w:rPr>
        <w:t>в размере заработной платы или иного дохода осужд</w:t>
      </w:r>
      <w:r>
        <w:rPr>
          <w:rFonts w:ascii="Times New Roman" w:hAnsi="Times New Roman"/>
          <w:sz w:val="28"/>
          <w:szCs w:val="28"/>
        </w:rPr>
        <w:t>ё</w:t>
      </w:r>
      <w:r w:rsidRPr="001B39EB">
        <w:rPr>
          <w:rFonts w:ascii="Times New Roman" w:hAnsi="Times New Roman"/>
          <w:sz w:val="28"/>
          <w:szCs w:val="28"/>
        </w:rPr>
        <w:t>нного за период свыше тр</w:t>
      </w:r>
      <w:r>
        <w:rPr>
          <w:rFonts w:ascii="Times New Roman" w:hAnsi="Times New Roman"/>
          <w:sz w:val="28"/>
          <w:szCs w:val="28"/>
        </w:rPr>
        <w:t>ё</w:t>
      </w:r>
      <w:r w:rsidRPr="001B39EB">
        <w:rPr>
          <w:rFonts w:ascii="Times New Roman" w:hAnsi="Times New Roman"/>
          <w:sz w:val="28"/>
          <w:szCs w:val="28"/>
        </w:rPr>
        <w:t>х лет, либо ограничением свободы на срок до тр</w:t>
      </w:r>
      <w:r>
        <w:rPr>
          <w:rFonts w:ascii="Times New Roman" w:hAnsi="Times New Roman"/>
          <w:sz w:val="28"/>
          <w:szCs w:val="28"/>
        </w:rPr>
        <w:t>ё</w:t>
      </w:r>
      <w:r w:rsidRPr="001B39EB">
        <w:rPr>
          <w:rFonts w:ascii="Times New Roman" w:hAnsi="Times New Roman"/>
          <w:sz w:val="28"/>
          <w:szCs w:val="28"/>
        </w:rPr>
        <w:t>х лет, либо принудительными работами на срок до тр</w:t>
      </w:r>
      <w:r>
        <w:rPr>
          <w:rFonts w:ascii="Times New Roman" w:hAnsi="Times New Roman"/>
          <w:sz w:val="28"/>
          <w:szCs w:val="28"/>
        </w:rPr>
        <w:t>ё</w:t>
      </w:r>
      <w:r w:rsidRPr="001B39EB">
        <w:rPr>
          <w:rFonts w:ascii="Times New Roman" w:hAnsi="Times New Roman"/>
          <w:sz w:val="28"/>
          <w:szCs w:val="28"/>
        </w:rPr>
        <w:t>х лет с лишением права занимать определ</w:t>
      </w:r>
      <w:r>
        <w:rPr>
          <w:rFonts w:ascii="Times New Roman" w:hAnsi="Times New Roman"/>
          <w:sz w:val="28"/>
          <w:szCs w:val="28"/>
        </w:rPr>
        <w:t>ё</w:t>
      </w:r>
      <w:r w:rsidRPr="001B39EB">
        <w:rPr>
          <w:rFonts w:ascii="Times New Roman" w:hAnsi="Times New Roman"/>
          <w:sz w:val="28"/>
          <w:szCs w:val="28"/>
        </w:rPr>
        <w:t>нные должности или заниматься определ</w:t>
      </w:r>
      <w:r>
        <w:rPr>
          <w:rFonts w:ascii="Times New Roman" w:hAnsi="Times New Roman"/>
          <w:sz w:val="28"/>
          <w:szCs w:val="28"/>
        </w:rPr>
        <w:t>ё</w:t>
      </w:r>
      <w:r w:rsidRPr="001B39EB">
        <w:rPr>
          <w:rFonts w:ascii="Times New Roman" w:hAnsi="Times New Roman"/>
          <w:sz w:val="28"/>
          <w:szCs w:val="28"/>
        </w:rPr>
        <w:t>нной деятельностью на срок до тр</w:t>
      </w:r>
      <w:r>
        <w:rPr>
          <w:rFonts w:ascii="Times New Roman" w:hAnsi="Times New Roman"/>
          <w:sz w:val="28"/>
          <w:szCs w:val="28"/>
        </w:rPr>
        <w:t>ё</w:t>
      </w:r>
      <w:r w:rsidRPr="001B39EB">
        <w:rPr>
          <w:rFonts w:ascii="Times New Roman" w:hAnsi="Times New Roman"/>
          <w:sz w:val="28"/>
          <w:szCs w:val="28"/>
        </w:rPr>
        <w:t>х лет или без такового, либо лишением свободы на срок до тр</w:t>
      </w:r>
      <w:r>
        <w:rPr>
          <w:rFonts w:ascii="Times New Roman" w:hAnsi="Times New Roman"/>
          <w:sz w:val="28"/>
          <w:szCs w:val="28"/>
        </w:rPr>
        <w:t>ё</w:t>
      </w:r>
      <w:r w:rsidRPr="001B39EB">
        <w:rPr>
          <w:rFonts w:ascii="Times New Roman" w:hAnsi="Times New Roman"/>
          <w:sz w:val="28"/>
          <w:szCs w:val="28"/>
        </w:rPr>
        <w:t>х лет с лишением права занимать определ</w:t>
      </w:r>
      <w:r>
        <w:rPr>
          <w:rFonts w:ascii="Times New Roman" w:hAnsi="Times New Roman"/>
          <w:sz w:val="28"/>
          <w:szCs w:val="28"/>
        </w:rPr>
        <w:t>ё</w:t>
      </w:r>
      <w:r w:rsidRPr="001B39EB">
        <w:rPr>
          <w:rFonts w:ascii="Times New Roman" w:hAnsi="Times New Roman"/>
          <w:sz w:val="28"/>
          <w:szCs w:val="28"/>
        </w:rPr>
        <w:t>нные должности или заниматься определ</w:t>
      </w:r>
      <w:r>
        <w:rPr>
          <w:rFonts w:ascii="Times New Roman" w:hAnsi="Times New Roman"/>
          <w:sz w:val="28"/>
          <w:szCs w:val="28"/>
        </w:rPr>
        <w:t>ё</w:t>
      </w:r>
      <w:r w:rsidRPr="001B39EB">
        <w:rPr>
          <w:rFonts w:ascii="Times New Roman" w:hAnsi="Times New Roman"/>
          <w:sz w:val="28"/>
          <w:szCs w:val="28"/>
        </w:rPr>
        <w:t>нной деятельностью на срок до тр</w:t>
      </w:r>
      <w:r>
        <w:rPr>
          <w:rFonts w:ascii="Times New Roman" w:hAnsi="Times New Roman"/>
          <w:sz w:val="28"/>
          <w:szCs w:val="28"/>
        </w:rPr>
        <w:t>ё</w:t>
      </w:r>
      <w:r w:rsidRPr="001B39EB">
        <w:rPr>
          <w:rFonts w:ascii="Times New Roman" w:hAnsi="Times New Roman"/>
          <w:sz w:val="28"/>
          <w:szCs w:val="28"/>
        </w:rPr>
        <w:t>х лет или без такого</w:t>
      </w:r>
      <w:r>
        <w:rPr>
          <w:rFonts w:ascii="Times New Roman" w:hAnsi="Times New Roman"/>
          <w:sz w:val="28"/>
          <w:szCs w:val="28"/>
        </w:rPr>
        <w:t>.</w:t>
      </w:r>
    </w:p>
    <w:p w:rsidR="00816ED0" w:rsidRPr="001B39EB" w:rsidRDefault="00816ED0" w:rsidP="00816ED0">
      <w:pPr>
        <w:spacing w:after="0" w:line="360" w:lineRule="auto"/>
        <w:ind w:firstLine="709"/>
        <w:jc w:val="both"/>
        <w:rPr>
          <w:rFonts w:ascii="Times New Roman" w:hAnsi="Times New Roman"/>
          <w:sz w:val="28"/>
          <w:szCs w:val="28"/>
        </w:rPr>
      </w:pPr>
      <w:r w:rsidRPr="001B39EB">
        <w:rPr>
          <w:rFonts w:ascii="Times New Roman" w:hAnsi="Times New Roman"/>
          <w:sz w:val="28"/>
          <w:szCs w:val="28"/>
        </w:rPr>
        <w:lastRenderedPageBreak/>
        <w:t>3. Деяние, предусмотренное частью первой настоящей статьи, повл</w:t>
      </w:r>
      <w:r>
        <w:rPr>
          <w:rFonts w:ascii="Times New Roman" w:hAnsi="Times New Roman"/>
          <w:sz w:val="28"/>
          <w:szCs w:val="28"/>
        </w:rPr>
        <w:t>ё</w:t>
      </w:r>
      <w:r w:rsidRPr="001B39EB">
        <w:rPr>
          <w:rFonts w:ascii="Times New Roman" w:hAnsi="Times New Roman"/>
          <w:sz w:val="28"/>
          <w:szCs w:val="28"/>
        </w:rPr>
        <w:t>кш</w:t>
      </w:r>
      <w:r>
        <w:rPr>
          <w:rFonts w:ascii="Times New Roman" w:hAnsi="Times New Roman"/>
          <w:sz w:val="28"/>
          <w:szCs w:val="28"/>
        </w:rPr>
        <w:t>е</w:t>
      </w:r>
      <w:r w:rsidRPr="001B39EB">
        <w:rPr>
          <w:rFonts w:ascii="Times New Roman" w:hAnsi="Times New Roman"/>
          <w:sz w:val="28"/>
          <w:szCs w:val="28"/>
        </w:rPr>
        <w:t>е по неосторожности смерть человека, -</w:t>
      </w:r>
    </w:p>
    <w:p w:rsidR="00816ED0" w:rsidRPr="001B39EB" w:rsidRDefault="00816ED0" w:rsidP="00816ED0">
      <w:pPr>
        <w:spacing w:after="0" w:line="360" w:lineRule="auto"/>
        <w:ind w:firstLine="709"/>
        <w:jc w:val="both"/>
        <w:rPr>
          <w:rFonts w:ascii="Times New Roman" w:hAnsi="Times New Roman"/>
          <w:sz w:val="28"/>
          <w:szCs w:val="28"/>
        </w:rPr>
      </w:pPr>
      <w:r w:rsidRPr="001B39EB">
        <w:rPr>
          <w:rFonts w:ascii="Times New Roman" w:hAnsi="Times New Roman"/>
          <w:sz w:val="28"/>
          <w:szCs w:val="28"/>
        </w:rPr>
        <w:t>наказывается лишением свободы на срок до пяти лет с лишением права занимать определ</w:t>
      </w:r>
      <w:r>
        <w:rPr>
          <w:rFonts w:ascii="Times New Roman" w:hAnsi="Times New Roman"/>
          <w:sz w:val="28"/>
          <w:szCs w:val="28"/>
        </w:rPr>
        <w:t>ё</w:t>
      </w:r>
      <w:r w:rsidRPr="001B39EB">
        <w:rPr>
          <w:rFonts w:ascii="Times New Roman" w:hAnsi="Times New Roman"/>
          <w:sz w:val="28"/>
          <w:szCs w:val="28"/>
        </w:rPr>
        <w:t>нные должности или заниматься определ</w:t>
      </w:r>
      <w:r>
        <w:rPr>
          <w:rFonts w:ascii="Times New Roman" w:hAnsi="Times New Roman"/>
          <w:sz w:val="28"/>
          <w:szCs w:val="28"/>
        </w:rPr>
        <w:t>ё</w:t>
      </w:r>
      <w:r w:rsidRPr="001B39EB">
        <w:rPr>
          <w:rFonts w:ascii="Times New Roman" w:hAnsi="Times New Roman"/>
          <w:sz w:val="28"/>
          <w:szCs w:val="28"/>
        </w:rPr>
        <w:t>нной деятельностью на срок до тр</w:t>
      </w:r>
      <w:r>
        <w:rPr>
          <w:rFonts w:ascii="Times New Roman" w:hAnsi="Times New Roman"/>
          <w:sz w:val="28"/>
          <w:szCs w:val="28"/>
        </w:rPr>
        <w:t>ё</w:t>
      </w:r>
      <w:r w:rsidRPr="001B39EB">
        <w:rPr>
          <w:rFonts w:ascii="Times New Roman" w:hAnsi="Times New Roman"/>
          <w:sz w:val="28"/>
          <w:szCs w:val="28"/>
        </w:rPr>
        <w:t>х лет или без такого.</w:t>
      </w:r>
    </w:p>
    <w:p w:rsidR="00816ED0" w:rsidRPr="001B39EB" w:rsidRDefault="00816ED0" w:rsidP="00816ED0">
      <w:pPr>
        <w:spacing w:after="0" w:line="360" w:lineRule="auto"/>
        <w:ind w:firstLine="709"/>
        <w:jc w:val="both"/>
        <w:rPr>
          <w:rFonts w:ascii="Times New Roman" w:hAnsi="Times New Roman"/>
          <w:sz w:val="28"/>
          <w:szCs w:val="28"/>
        </w:rPr>
      </w:pPr>
      <w:r w:rsidRPr="001B39EB">
        <w:rPr>
          <w:rFonts w:ascii="Times New Roman" w:hAnsi="Times New Roman"/>
          <w:sz w:val="28"/>
          <w:szCs w:val="28"/>
        </w:rPr>
        <w:t>4. Деяние, предусмотренное частью первой настоящей статьи, повл</w:t>
      </w:r>
      <w:r>
        <w:rPr>
          <w:rFonts w:ascii="Times New Roman" w:hAnsi="Times New Roman"/>
          <w:sz w:val="28"/>
          <w:szCs w:val="28"/>
        </w:rPr>
        <w:t>ё</w:t>
      </w:r>
      <w:r w:rsidRPr="001B39EB">
        <w:rPr>
          <w:rFonts w:ascii="Times New Roman" w:hAnsi="Times New Roman"/>
          <w:sz w:val="28"/>
          <w:szCs w:val="28"/>
        </w:rPr>
        <w:t>кшие по неосторожности смерть двух или более лиц, -</w:t>
      </w:r>
    </w:p>
    <w:p w:rsidR="00816ED0" w:rsidRDefault="00816ED0" w:rsidP="00816ED0">
      <w:pPr>
        <w:spacing w:after="0" w:line="360" w:lineRule="auto"/>
        <w:ind w:firstLine="709"/>
        <w:jc w:val="both"/>
        <w:rPr>
          <w:rFonts w:ascii="Times New Roman" w:hAnsi="Times New Roman"/>
          <w:sz w:val="28"/>
          <w:szCs w:val="28"/>
        </w:rPr>
      </w:pPr>
      <w:r w:rsidRPr="001B39EB">
        <w:rPr>
          <w:rFonts w:ascii="Times New Roman" w:hAnsi="Times New Roman"/>
          <w:sz w:val="28"/>
          <w:szCs w:val="28"/>
        </w:rPr>
        <w:t>наказывается лишением свободы на срок до семи лет с лишением права занимать определ</w:t>
      </w:r>
      <w:r>
        <w:rPr>
          <w:rFonts w:ascii="Times New Roman" w:hAnsi="Times New Roman"/>
          <w:sz w:val="28"/>
          <w:szCs w:val="28"/>
        </w:rPr>
        <w:t>ё</w:t>
      </w:r>
      <w:r w:rsidRPr="001B39EB">
        <w:rPr>
          <w:rFonts w:ascii="Times New Roman" w:hAnsi="Times New Roman"/>
          <w:sz w:val="28"/>
          <w:szCs w:val="28"/>
        </w:rPr>
        <w:t>нные должности или заниматься определ</w:t>
      </w:r>
      <w:r>
        <w:rPr>
          <w:rFonts w:ascii="Times New Roman" w:hAnsi="Times New Roman"/>
          <w:sz w:val="28"/>
          <w:szCs w:val="28"/>
        </w:rPr>
        <w:t>ё</w:t>
      </w:r>
      <w:r w:rsidRPr="001B39EB">
        <w:rPr>
          <w:rFonts w:ascii="Times New Roman" w:hAnsi="Times New Roman"/>
          <w:sz w:val="28"/>
          <w:szCs w:val="28"/>
        </w:rPr>
        <w:t>нной деятельностью на срок до тр</w:t>
      </w:r>
      <w:r>
        <w:rPr>
          <w:rFonts w:ascii="Times New Roman" w:hAnsi="Times New Roman"/>
          <w:sz w:val="28"/>
          <w:szCs w:val="28"/>
        </w:rPr>
        <w:t>ё</w:t>
      </w:r>
      <w:r w:rsidRPr="001B39EB">
        <w:rPr>
          <w:rFonts w:ascii="Times New Roman" w:hAnsi="Times New Roman"/>
          <w:sz w:val="28"/>
          <w:szCs w:val="28"/>
        </w:rPr>
        <w:t>х лет или без такого.</w:t>
      </w:r>
      <w:r>
        <w:rPr>
          <w:rFonts w:ascii="Times New Roman" w:hAnsi="Times New Roman"/>
          <w:sz w:val="28"/>
          <w:szCs w:val="28"/>
        </w:rPr>
        <w:t>».</w:t>
      </w:r>
    </w:p>
    <w:p w:rsidR="00816ED0" w:rsidRDefault="00816ED0" w:rsidP="00816ED0">
      <w:pPr>
        <w:autoSpaceDE w:val="0"/>
        <w:autoSpaceDN w:val="0"/>
        <w:adjustRightInd w:val="0"/>
        <w:spacing w:after="0" w:line="360" w:lineRule="auto"/>
        <w:ind w:firstLine="540"/>
        <w:jc w:val="both"/>
        <w:outlineLvl w:val="0"/>
        <w:rPr>
          <w:rFonts w:ascii="Times New Roman" w:hAnsi="Times New Roman"/>
          <w:b/>
          <w:sz w:val="28"/>
          <w:szCs w:val="28"/>
        </w:rPr>
      </w:pPr>
    </w:p>
    <w:p w:rsidR="00816ED0" w:rsidRDefault="00816ED0" w:rsidP="00816ED0">
      <w:pPr>
        <w:autoSpaceDE w:val="0"/>
        <w:autoSpaceDN w:val="0"/>
        <w:adjustRightInd w:val="0"/>
        <w:spacing w:after="0" w:line="360" w:lineRule="auto"/>
        <w:ind w:firstLine="540"/>
        <w:jc w:val="both"/>
        <w:outlineLvl w:val="0"/>
        <w:rPr>
          <w:rFonts w:ascii="Times New Roman" w:hAnsi="Times New Roman"/>
          <w:sz w:val="28"/>
          <w:szCs w:val="28"/>
        </w:rPr>
      </w:pPr>
      <w:r w:rsidRPr="006961DE">
        <w:rPr>
          <w:rFonts w:ascii="Times New Roman" w:hAnsi="Times New Roman"/>
          <w:b/>
          <w:sz w:val="28"/>
          <w:szCs w:val="28"/>
        </w:rPr>
        <w:t xml:space="preserve">Статья </w:t>
      </w:r>
      <w:r>
        <w:rPr>
          <w:rFonts w:ascii="Times New Roman" w:hAnsi="Times New Roman"/>
          <w:b/>
          <w:sz w:val="28"/>
          <w:szCs w:val="28"/>
        </w:rPr>
        <w:t>3</w:t>
      </w:r>
      <w:r w:rsidRPr="006961DE">
        <w:rPr>
          <w:rFonts w:ascii="Times New Roman" w:hAnsi="Times New Roman"/>
          <w:sz w:val="28"/>
          <w:szCs w:val="28"/>
        </w:rPr>
        <w:t xml:space="preserve"> </w:t>
      </w:r>
    </w:p>
    <w:p w:rsidR="00816ED0" w:rsidRDefault="00816ED0" w:rsidP="00816ED0">
      <w:pPr>
        <w:autoSpaceDE w:val="0"/>
        <w:autoSpaceDN w:val="0"/>
        <w:adjustRightInd w:val="0"/>
        <w:spacing w:after="0" w:line="360" w:lineRule="auto"/>
        <w:ind w:firstLine="540"/>
        <w:jc w:val="both"/>
        <w:outlineLvl w:val="0"/>
        <w:rPr>
          <w:rFonts w:ascii="Times New Roman" w:hAnsi="Times New Roman"/>
          <w:sz w:val="28"/>
          <w:szCs w:val="28"/>
        </w:rPr>
      </w:pPr>
    </w:p>
    <w:p w:rsidR="00816ED0" w:rsidRPr="006961DE" w:rsidRDefault="00816ED0" w:rsidP="00816ED0">
      <w:pPr>
        <w:autoSpaceDE w:val="0"/>
        <w:autoSpaceDN w:val="0"/>
        <w:adjustRightInd w:val="0"/>
        <w:spacing w:after="0" w:line="360" w:lineRule="auto"/>
        <w:ind w:firstLine="540"/>
        <w:jc w:val="both"/>
        <w:outlineLvl w:val="0"/>
        <w:rPr>
          <w:rFonts w:ascii="Times New Roman" w:hAnsi="Times New Roman"/>
          <w:sz w:val="28"/>
          <w:szCs w:val="28"/>
        </w:rPr>
      </w:pPr>
      <w:r w:rsidRPr="006961DE">
        <w:rPr>
          <w:rFonts w:ascii="Times New Roman" w:hAnsi="Times New Roman"/>
          <w:sz w:val="28"/>
          <w:szCs w:val="28"/>
        </w:rPr>
        <w:t xml:space="preserve">Внести в </w:t>
      </w:r>
      <w:r>
        <w:rPr>
          <w:rFonts w:ascii="Times New Roman" w:hAnsi="Times New Roman"/>
          <w:sz w:val="28"/>
          <w:szCs w:val="28"/>
        </w:rPr>
        <w:t xml:space="preserve">пункт третий части второй </w:t>
      </w:r>
      <w:r w:rsidRPr="006961DE">
        <w:rPr>
          <w:rFonts w:ascii="Times New Roman" w:hAnsi="Times New Roman"/>
          <w:sz w:val="28"/>
          <w:szCs w:val="28"/>
        </w:rPr>
        <w:t>стать</w:t>
      </w:r>
      <w:r>
        <w:rPr>
          <w:rFonts w:ascii="Times New Roman" w:hAnsi="Times New Roman"/>
          <w:sz w:val="28"/>
          <w:szCs w:val="28"/>
        </w:rPr>
        <w:t>и</w:t>
      </w:r>
      <w:r w:rsidRPr="006961DE">
        <w:rPr>
          <w:rFonts w:ascii="Times New Roman" w:hAnsi="Times New Roman"/>
          <w:sz w:val="28"/>
          <w:szCs w:val="28"/>
        </w:rPr>
        <w:t xml:space="preserve"> 151 Уголовно-процессуального Кодекса Российской Федерации </w:t>
      </w:r>
      <w:r w:rsidRPr="004A2254">
        <w:rPr>
          <w:rFonts w:ascii="Times New Roman" w:hAnsi="Times New Roman"/>
          <w:bCs/>
          <w:sz w:val="28"/>
          <w:szCs w:val="28"/>
        </w:rPr>
        <w:t xml:space="preserve">(Собрание законодательства Российской Федерации, 2001, </w:t>
      </w:r>
      <w:r>
        <w:rPr>
          <w:rFonts w:ascii="Times New Roman" w:hAnsi="Times New Roman"/>
          <w:bCs/>
          <w:sz w:val="28"/>
          <w:szCs w:val="28"/>
        </w:rPr>
        <w:t>№</w:t>
      </w:r>
      <w:r w:rsidRPr="004A2254">
        <w:rPr>
          <w:rFonts w:ascii="Times New Roman" w:hAnsi="Times New Roman"/>
          <w:bCs/>
          <w:sz w:val="28"/>
          <w:szCs w:val="28"/>
        </w:rPr>
        <w:t xml:space="preserve"> 52</w:t>
      </w:r>
      <w:r w:rsidR="0077747F">
        <w:rPr>
          <w:rFonts w:ascii="Times New Roman" w:hAnsi="Times New Roman"/>
          <w:bCs/>
          <w:sz w:val="28"/>
          <w:szCs w:val="28"/>
        </w:rPr>
        <w:t xml:space="preserve"> (ч.1)</w:t>
      </w:r>
      <w:r w:rsidRPr="004A2254">
        <w:rPr>
          <w:rFonts w:ascii="Times New Roman" w:hAnsi="Times New Roman"/>
          <w:bCs/>
          <w:sz w:val="28"/>
          <w:szCs w:val="28"/>
        </w:rPr>
        <w:t xml:space="preserve">, ст. 4921; 2002, </w:t>
      </w:r>
      <w:r>
        <w:rPr>
          <w:rFonts w:ascii="Times New Roman" w:hAnsi="Times New Roman"/>
          <w:bCs/>
          <w:sz w:val="28"/>
          <w:szCs w:val="28"/>
        </w:rPr>
        <w:t>№</w:t>
      </w:r>
      <w:r w:rsidRPr="004A2254">
        <w:rPr>
          <w:rFonts w:ascii="Times New Roman" w:hAnsi="Times New Roman"/>
          <w:bCs/>
          <w:sz w:val="28"/>
          <w:szCs w:val="28"/>
        </w:rPr>
        <w:t xml:space="preserve"> 22, </w:t>
      </w:r>
      <w:r>
        <w:rPr>
          <w:rFonts w:ascii="Times New Roman" w:hAnsi="Times New Roman"/>
          <w:bCs/>
          <w:sz w:val="28"/>
          <w:szCs w:val="28"/>
        </w:rPr>
        <w:br/>
      </w:r>
      <w:r w:rsidRPr="004A2254">
        <w:rPr>
          <w:rFonts w:ascii="Times New Roman" w:hAnsi="Times New Roman"/>
          <w:bCs/>
          <w:sz w:val="28"/>
          <w:szCs w:val="28"/>
        </w:rPr>
        <w:t xml:space="preserve">ст. 2027; </w:t>
      </w:r>
      <w:r>
        <w:rPr>
          <w:rFonts w:ascii="Times New Roman" w:hAnsi="Times New Roman"/>
          <w:bCs/>
          <w:sz w:val="28"/>
          <w:szCs w:val="28"/>
        </w:rPr>
        <w:t>№</w:t>
      </w:r>
      <w:r w:rsidRPr="004A2254">
        <w:rPr>
          <w:rFonts w:ascii="Times New Roman" w:hAnsi="Times New Roman"/>
          <w:bCs/>
          <w:sz w:val="28"/>
          <w:szCs w:val="28"/>
        </w:rPr>
        <w:t xml:space="preserve"> 30, ст. 3020, 3029; </w:t>
      </w:r>
      <w:r>
        <w:rPr>
          <w:rFonts w:ascii="Times New Roman" w:hAnsi="Times New Roman"/>
          <w:bCs/>
          <w:sz w:val="28"/>
          <w:szCs w:val="28"/>
        </w:rPr>
        <w:t>№</w:t>
      </w:r>
      <w:r w:rsidRPr="004A2254">
        <w:rPr>
          <w:rFonts w:ascii="Times New Roman" w:hAnsi="Times New Roman"/>
          <w:bCs/>
          <w:sz w:val="28"/>
          <w:szCs w:val="28"/>
        </w:rPr>
        <w:t xml:space="preserve"> 44, ст. 4298; 2003, </w:t>
      </w:r>
      <w:r>
        <w:rPr>
          <w:rFonts w:ascii="Times New Roman" w:hAnsi="Times New Roman"/>
          <w:bCs/>
          <w:sz w:val="28"/>
          <w:szCs w:val="28"/>
        </w:rPr>
        <w:t>№</w:t>
      </w:r>
      <w:r w:rsidRPr="004A2254">
        <w:rPr>
          <w:rFonts w:ascii="Times New Roman" w:hAnsi="Times New Roman"/>
          <w:bCs/>
          <w:sz w:val="28"/>
          <w:szCs w:val="28"/>
        </w:rPr>
        <w:t xml:space="preserve"> 27</w:t>
      </w:r>
      <w:r w:rsidR="0077747F">
        <w:rPr>
          <w:rFonts w:ascii="Times New Roman" w:hAnsi="Times New Roman"/>
          <w:bCs/>
          <w:sz w:val="28"/>
          <w:szCs w:val="28"/>
        </w:rPr>
        <w:t xml:space="preserve"> (ч. 1)</w:t>
      </w:r>
      <w:r w:rsidRPr="004A2254">
        <w:rPr>
          <w:rFonts w:ascii="Times New Roman" w:hAnsi="Times New Roman"/>
          <w:bCs/>
          <w:sz w:val="28"/>
          <w:szCs w:val="28"/>
        </w:rPr>
        <w:t xml:space="preserve">, ст. 2700, 2706; </w:t>
      </w:r>
      <w:r>
        <w:rPr>
          <w:rFonts w:ascii="Times New Roman" w:hAnsi="Times New Roman"/>
          <w:bCs/>
          <w:sz w:val="28"/>
          <w:szCs w:val="28"/>
        </w:rPr>
        <w:t>№</w:t>
      </w:r>
      <w:r w:rsidRPr="004A2254">
        <w:rPr>
          <w:rFonts w:ascii="Times New Roman" w:hAnsi="Times New Roman"/>
          <w:bCs/>
          <w:sz w:val="28"/>
          <w:szCs w:val="28"/>
        </w:rPr>
        <w:t xml:space="preserve"> 50, ст. 4847; 2004, </w:t>
      </w:r>
      <w:r>
        <w:rPr>
          <w:rFonts w:ascii="Times New Roman" w:hAnsi="Times New Roman"/>
          <w:bCs/>
          <w:sz w:val="28"/>
          <w:szCs w:val="28"/>
        </w:rPr>
        <w:t>№</w:t>
      </w:r>
      <w:r w:rsidRPr="004A2254">
        <w:rPr>
          <w:rFonts w:ascii="Times New Roman" w:hAnsi="Times New Roman"/>
          <w:bCs/>
          <w:sz w:val="28"/>
          <w:szCs w:val="28"/>
        </w:rPr>
        <w:t xml:space="preserve"> 27, ст. 2711; 2005, </w:t>
      </w:r>
      <w:r>
        <w:rPr>
          <w:rFonts w:ascii="Times New Roman" w:hAnsi="Times New Roman"/>
          <w:bCs/>
          <w:sz w:val="28"/>
          <w:szCs w:val="28"/>
        </w:rPr>
        <w:t>№</w:t>
      </w:r>
      <w:r w:rsidRPr="004A2254">
        <w:rPr>
          <w:rFonts w:ascii="Times New Roman" w:hAnsi="Times New Roman"/>
          <w:bCs/>
          <w:sz w:val="28"/>
          <w:szCs w:val="28"/>
        </w:rPr>
        <w:t xml:space="preserve"> 1</w:t>
      </w:r>
      <w:r w:rsidR="0077747F">
        <w:rPr>
          <w:rFonts w:ascii="Times New Roman" w:hAnsi="Times New Roman"/>
          <w:bCs/>
          <w:sz w:val="28"/>
          <w:szCs w:val="28"/>
        </w:rPr>
        <w:t xml:space="preserve"> (ч. 1)</w:t>
      </w:r>
      <w:r w:rsidRPr="004A2254">
        <w:rPr>
          <w:rFonts w:ascii="Times New Roman" w:hAnsi="Times New Roman"/>
          <w:bCs/>
          <w:sz w:val="28"/>
          <w:szCs w:val="28"/>
        </w:rPr>
        <w:t xml:space="preserve">, ст. 13; 2006, </w:t>
      </w:r>
      <w:r>
        <w:rPr>
          <w:rFonts w:ascii="Times New Roman" w:hAnsi="Times New Roman"/>
          <w:bCs/>
          <w:sz w:val="28"/>
          <w:szCs w:val="28"/>
        </w:rPr>
        <w:t>№</w:t>
      </w:r>
      <w:r w:rsidRPr="004A2254">
        <w:rPr>
          <w:rFonts w:ascii="Times New Roman" w:hAnsi="Times New Roman"/>
          <w:bCs/>
          <w:sz w:val="28"/>
          <w:szCs w:val="28"/>
        </w:rPr>
        <w:t xml:space="preserve"> 28, </w:t>
      </w:r>
      <w:r w:rsidR="00D9637B">
        <w:rPr>
          <w:rFonts w:ascii="Times New Roman" w:hAnsi="Times New Roman"/>
          <w:bCs/>
          <w:sz w:val="28"/>
          <w:szCs w:val="28"/>
        </w:rPr>
        <w:t xml:space="preserve">        </w:t>
      </w:r>
      <w:r w:rsidRPr="004A2254">
        <w:rPr>
          <w:rFonts w:ascii="Times New Roman" w:hAnsi="Times New Roman"/>
          <w:bCs/>
          <w:sz w:val="28"/>
          <w:szCs w:val="28"/>
        </w:rPr>
        <w:t xml:space="preserve">ст. 2975, 2976; </w:t>
      </w:r>
      <w:r>
        <w:rPr>
          <w:rFonts w:ascii="Times New Roman" w:hAnsi="Times New Roman"/>
          <w:bCs/>
          <w:sz w:val="28"/>
          <w:szCs w:val="28"/>
        </w:rPr>
        <w:t>№</w:t>
      </w:r>
      <w:r w:rsidRPr="004A2254">
        <w:rPr>
          <w:rFonts w:ascii="Times New Roman" w:hAnsi="Times New Roman"/>
          <w:bCs/>
          <w:sz w:val="28"/>
          <w:szCs w:val="28"/>
        </w:rPr>
        <w:t xml:space="preserve"> 31</w:t>
      </w:r>
      <w:r w:rsidR="0077747F">
        <w:rPr>
          <w:rFonts w:ascii="Times New Roman" w:hAnsi="Times New Roman"/>
          <w:bCs/>
          <w:sz w:val="28"/>
          <w:szCs w:val="28"/>
        </w:rPr>
        <w:t xml:space="preserve"> (ч. 1)</w:t>
      </w:r>
      <w:r w:rsidRPr="004A2254">
        <w:rPr>
          <w:rFonts w:ascii="Times New Roman" w:hAnsi="Times New Roman"/>
          <w:bCs/>
          <w:sz w:val="28"/>
          <w:szCs w:val="28"/>
        </w:rPr>
        <w:t xml:space="preserve">, ст. 3452; 2007, </w:t>
      </w:r>
      <w:r>
        <w:rPr>
          <w:rFonts w:ascii="Times New Roman" w:hAnsi="Times New Roman"/>
          <w:bCs/>
          <w:sz w:val="28"/>
          <w:szCs w:val="28"/>
        </w:rPr>
        <w:t>№</w:t>
      </w:r>
      <w:r w:rsidRPr="004A2254">
        <w:rPr>
          <w:rFonts w:ascii="Times New Roman" w:hAnsi="Times New Roman"/>
          <w:bCs/>
          <w:sz w:val="28"/>
          <w:szCs w:val="28"/>
        </w:rPr>
        <w:t xml:space="preserve"> 1, ст. 46; </w:t>
      </w:r>
      <w:r>
        <w:rPr>
          <w:rFonts w:ascii="Times New Roman" w:hAnsi="Times New Roman"/>
          <w:bCs/>
          <w:sz w:val="28"/>
          <w:szCs w:val="28"/>
        </w:rPr>
        <w:t>№</w:t>
      </w:r>
      <w:r w:rsidRPr="004A2254">
        <w:rPr>
          <w:rFonts w:ascii="Times New Roman" w:hAnsi="Times New Roman"/>
          <w:bCs/>
          <w:sz w:val="28"/>
          <w:szCs w:val="28"/>
        </w:rPr>
        <w:t xml:space="preserve"> 24, ст. 2830, 2833; </w:t>
      </w:r>
      <w:r w:rsidR="00D9637B">
        <w:rPr>
          <w:rFonts w:ascii="Times New Roman" w:hAnsi="Times New Roman"/>
          <w:bCs/>
          <w:sz w:val="28"/>
          <w:szCs w:val="28"/>
        </w:rPr>
        <w:t xml:space="preserve">     </w:t>
      </w:r>
      <w:r>
        <w:rPr>
          <w:rFonts w:ascii="Times New Roman" w:hAnsi="Times New Roman"/>
          <w:bCs/>
          <w:sz w:val="28"/>
          <w:szCs w:val="28"/>
        </w:rPr>
        <w:t>№</w:t>
      </w:r>
      <w:r w:rsidRPr="004A2254">
        <w:rPr>
          <w:rFonts w:ascii="Times New Roman" w:hAnsi="Times New Roman"/>
          <w:bCs/>
          <w:sz w:val="28"/>
          <w:szCs w:val="28"/>
        </w:rPr>
        <w:t xml:space="preserve"> 49, ст. 6033; 2009, </w:t>
      </w:r>
      <w:r>
        <w:rPr>
          <w:rFonts w:ascii="Times New Roman" w:hAnsi="Times New Roman"/>
          <w:bCs/>
          <w:sz w:val="28"/>
          <w:szCs w:val="28"/>
        </w:rPr>
        <w:t>№</w:t>
      </w:r>
      <w:r w:rsidRPr="004A2254">
        <w:rPr>
          <w:rFonts w:ascii="Times New Roman" w:hAnsi="Times New Roman"/>
          <w:bCs/>
          <w:sz w:val="28"/>
          <w:szCs w:val="28"/>
        </w:rPr>
        <w:t xml:space="preserve"> 11, ст. 1267; </w:t>
      </w:r>
      <w:r>
        <w:rPr>
          <w:rFonts w:ascii="Times New Roman" w:hAnsi="Times New Roman"/>
          <w:bCs/>
          <w:sz w:val="28"/>
          <w:szCs w:val="28"/>
        </w:rPr>
        <w:t>№</w:t>
      </w:r>
      <w:r w:rsidRPr="004A2254">
        <w:rPr>
          <w:rFonts w:ascii="Times New Roman" w:hAnsi="Times New Roman"/>
          <w:bCs/>
          <w:sz w:val="28"/>
          <w:szCs w:val="28"/>
        </w:rPr>
        <w:t xml:space="preserve"> 44, ст. 5170; 2010, </w:t>
      </w:r>
      <w:r>
        <w:rPr>
          <w:rFonts w:ascii="Times New Roman" w:hAnsi="Times New Roman"/>
          <w:bCs/>
          <w:sz w:val="28"/>
          <w:szCs w:val="28"/>
        </w:rPr>
        <w:t>№ 1, ст. 4; №</w:t>
      </w:r>
      <w:r w:rsidRPr="004A2254">
        <w:rPr>
          <w:rFonts w:ascii="Times New Roman" w:hAnsi="Times New Roman"/>
          <w:bCs/>
          <w:sz w:val="28"/>
          <w:szCs w:val="28"/>
        </w:rPr>
        <w:t xml:space="preserve"> 15, </w:t>
      </w:r>
      <w:r w:rsidR="00D9637B">
        <w:rPr>
          <w:rFonts w:ascii="Times New Roman" w:hAnsi="Times New Roman"/>
          <w:bCs/>
          <w:sz w:val="28"/>
          <w:szCs w:val="28"/>
        </w:rPr>
        <w:t xml:space="preserve">    </w:t>
      </w:r>
      <w:r w:rsidRPr="004A2254">
        <w:rPr>
          <w:rFonts w:ascii="Times New Roman" w:hAnsi="Times New Roman"/>
          <w:bCs/>
          <w:sz w:val="28"/>
          <w:szCs w:val="28"/>
        </w:rPr>
        <w:t xml:space="preserve">ст. 1756; </w:t>
      </w:r>
      <w:r>
        <w:rPr>
          <w:rFonts w:ascii="Times New Roman" w:hAnsi="Times New Roman"/>
          <w:bCs/>
          <w:sz w:val="28"/>
          <w:szCs w:val="28"/>
        </w:rPr>
        <w:t>№</w:t>
      </w:r>
      <w:r w:rsidRPr="004A2254">
        <w:rPr>
          <w:rFonts w:ascii="Times New Roman" w:hAnsi="Times New Roman"/>
          <w:bCs/>
          <w:sz w:val="28"/>
          <w:szCs w:val="28"/>
        </w:rPr>
        <w:t xml:space="preserve"> 27, ст. 3431; 2011, </w:t>
      </w:r>
      <w:r>
        <w:rPr>
          <w:rFonts w:ascii="Times New Roman" w:hAnsi="Times New Roman"/>
          <w:bCs/>
          <w:sz w:val="28"/>
          <w:szCs w:val="28"/>
        </w:rPr>
        <w:t>№</w:t>
      </w:r>
      <w:r w:rsidRPr="004A2254">
        <w:rPr>
          <w:rFonts w:ascii="Times New Roman" w:hAnsi="Times New Roman"/>
          <w:bCs/>
          <w:sz w:val="28"/>
          <w:szCs w:val="28"/>
        </w:rPr>
        <w:t xml:space="preserve"> 1, ст. 16; </w:t>
      </w:r>
      <w:r>
        <w:rPr>
          <w:rFonts w:ascii="Times New Roman" w:hAnsi="Times New Roman"/>
          <w:bCs/>
          <w:sz w:val="28"/>
          <w:szCs w:val="28"/>
        </w:rPr>
        <w:t>№</w:t>
      </w:r>
      <w:r w:rsidRPr="004A2254">
        <w:rPr>
          <w:rFonts w:ascii="Times New Roman" w:hAnsi="Times New Roman"/>
          <w:bCs/>
          <w:sz w:val="28"/>
          <w:szCs w:val="28"/>
        </w:rPr>
        <w:t xml:space="preserve"> 23, ст. 3259; </w:t>
      </w:r>
      <w:r>
        <w:rPr>
          <w:rFonts w:ascii="Times New Roman" w:hAnsi="Times New Roman"/>
          <w:bCs/>
          <w:sz w:val="28"/>
          <w:szCs w:val="28"/>
        </w:rPr>
        <w:t>№</w:t>
      </w:r>
      <w:r w:rsidRPr="004A2254">
        <w:rPr>
          <w:rFonts w:ascii="Times New Roman" w:hAnsi="Times New Roman"/>
          <w:bCs/>
          <w:sz w:val="28"/>
          <w:szCs w:val="28"/>
        </w:rPr>
        <w:t xml:space="preserve"> 30</w:t>
      </w:r>
      <w:r w:rsidR="003801D2">
        <w:rPr>
          <w:rFonts w:ascii="Times New Roman" w:hAnsi="Times New Roman"/>
          <w:bCs/>
          <w:sz w:val="28"/>
          <w:szCs w:val="28"/>
        </w:rPr>
        <w:t xml:space="preserve"> (ч. 1)</w:t>
      </w:r>
      <w:r w:rsidRPr="004A2254">
        <w:rPr>
          <w:rFonts w:ascii="Times New Roman" w:hAnsi="Times New Roman"/>
          <w:bCs/>
          <w:sz w:val="28"/>
          <w:szCs w:val="28"/>
        </w:rPr>
        <w:t xml:space="preserve">, ст. 4605; </w:t>
      </w:r>
      <w:r>
        <w:rPr>
          <w:rFonts w:ascii="Times New Roman" w:hAnsi="Times New Roman"/>
          <w:bCs/>
          <w:sz w:val="28"/>
          <w:szCs w:val="28"/>
        </w:rPr>
        <w:t>№</w:t>
      </w:r>
      <w:r w:rsidRPr="004A2254">
        <w:rPr>
          <w:rFonts w:ascii="Times New Roman" w:hAnsi="Times New Roman"/>
          <w:bCs/>
          <w:sz w:val="28"/>
          <w:szCs w:val="28"/>
        </w:rPr>
        <w:t xml:space="preserve"> 45, ст. 6334; </w:t>
      </w:r>
      <w:r>
        <w:rPr>
          <w:rFonts w:ascii="Times New Roman" w:hAnsi="Times New Roman"/>
          <w:bCs/>
          <w:sz w:val="28"/>
          <w:szCs w:val="28"/>
        </w:rPr>
        <w:t>№</w:t>
      </w:r>
      <w:r w:rsidRPr="004A2254">
        <w:rPr>
          <w:rFonts w:ascii="Times New Roman" w:hAnsi="Times New Roman"/>
          <w:bCs/>
          <w:sz w:val="28"/>
          <w:szCs w:val="28"/>
        </w:rPr>
        <w:t xml:space="preserve"> 50, ст. 7361, 7362; 2012, </w:t>
      </w:r>
      <w:r>
        <w:rPr>
          <w:rFonts w:ascii="Times New Roman" w:hAnsi="Times New Roman"/>
          <w:bCs/>
          <w:sz w:val="28"/>
          <w:szCs w:val="28"/>
        </w:rPr>
        <w:t>№</w:t>
      </w:r>
      <w:r w:rsidRPr="004A2254">
        <w:rPr>
          <w:rFonts w:ascii="Times New Roman" w:hAnsi="Times New Roman"/>
          <w:bCs/>
          <w:sz w:val="28"/>
          <w:szCs w:val="28"/>
        </w:rPr>
        <w:t xml:space="preserve"> 10, ст. 1162, 1166</w:t>
      </w:r>
      <w:r w:rsidR="00CC29F9">
        <w:rPr>
          <w:rFonts w:ascii="Times New Roman" w:hAnsi="Times New Roman"/>
          <w:bCs/>
          <w:sz w:val="28"/>
          <w:szCs w:val="28"/>
        </w:rPr>
        <w:t xml:space="preserve">; № 30 </w:t>
      </w:r>
      <w:r w:rsidR="00FC4C4A">
        <w:rPr>
          <w:rFonts w:ascii="Times New Roman" w:hAnsi="Times New Roman"/>
          <w:bCs/>
          <w:sz w:val="28"/>
          <w:szCs w:val="28"/>
        </w:rPr>
        <w:t xml:space="preserve">(ч. 1) </w:t>
      </w:r>
      <w:r w:rsidR="00D9637B">
        <w:rPr>
          <w:rFonts w:ascii="Times New Roman" w:hAnsi="Times New Roman"/>
          <w:bCs/>
          <w:sz w:val="28"/>
          <w:szCs w:val="28"/>
        </w:rPr>
        <w:t xml:space="preserve">   </w:t>
      </w:r>
      <w:r w:rsidR="00CC29F9">
        <w:rPr>
          <w:rFonts w:ascii="Times New Roman" w:hAnsi="Times New Roman"/>
          <w:bCs/>
          <w:sz w:val="28"/>
          <w:szCs w:val="28"/>
        </w:rPr>
        <w:t xml:space="preserve">ст. </w:t>
      </w:r>
      <w:r w:rsidR="00FC4C4A">
        <w:rPr>
          <w:rFonts w:ascii="Times New Roman" w:hAnsi="Times New Roman"/>
          <w:bCs/>
          <w:sz w:val="28"/>
          <w:szCs w:val="28"/>
        </w:rPr>
        <w:t xml:space="preserve">4078, </w:t>
      </w:r>
      <w:r w:rsidR="00CC29F9">
        <w:rPr>
          <w:rFonts w:ascii="Times New Roman" w:hAnsi="Times New Roman"/>
          <w:bCs/>
          <w:sz w:val="28"/>
          <w:szCs w:val="28"/>
        </w:rPr>
        <w:t>4172; № 31</w:t>
      </w:r>
      <w:r w:rsidR="00FC4C4A">
        <w:rPr>
          <w:rFonts w:ascii="Times New Roman" w:hAnsi="Times New Roman"/>
          <w:bCs/>
          <w:sz w:val="28"/>
          <w:szCs w:val="28"/>
        </w:rPr>
        <w:t xml:space="preserve">, ст. 4330, 4331; № 47, </w:t>
      </w:r>
      <w:r w:rsidR="00AC0B07">
        <w:rPr>
          <w:rFonts w:ascii="Times New Roman" w:hAnsi="Times New Roman"/>
          <w:bCs/>
          <w:sz w:val="28"/>
          <w:szCs w:val="28"/>
        </w:rPr>
        <w:t>ст. 6401; № 49, ст. 6752; № 53 (ч. 1), ст. 7637</w:t>
      </w:r>
      <w:r w:rsidR="00D9637B">
        <w:rPr>
          <w:rFonts w:ascii="Times New Roman" w:hAnsi="Times New Roman"/>
          <w:bCs/>
          <w:sz w:val="28"/>
          <w:szCs w:val="28"/>
        </w:rPr>
        <w:t>; 2013, № 26, ст. 3207; № 27, ст. 3442; № 44, ст. 5641</w:t>
      </w:r>
      <w:r w:rsidRPr="004A2254">
        <w:rPr>
          <w:rFonts w:ascii="Times New Roman" w:hAnsi="Times New Roman"/>
          <w:bCs/>
          <w:sz w:val="28"/>
          <w:szCs w:val="28"/>
        </w:rPr>
        <w:t>)</w:t>
      </w:r>
      <w:r>
        <w:rPr>
          <w:rFonts w:ascii="Times New Roman" w:hAnsi="Times New Roman"/>
          <w:sz w:val="28"/>
          <w:szCs w:val="28"/>
        </w:rPr>
        <w:t xml:space="preserve"> изменения дополнив после слов «</w:t>
      </w:r>
      <w:r w:rsidR="003C5548">
        <w:rPr>
          <w:rFonts w:ascii="Times New Roman" w:hAnsi="Times New Roman"/>
          <w:sz w:val="28"/>
          <w:szCs w:val="28"/>
        </w:rPr>
        <w:t>202</w:t>
      </w:r>
      <w:r>
        <w:rPr>
          <w:rFonts w:ascii="Times New Roman" w:hAnsi="Times New Roman"/>
          <w:sz w:val="28"/>
          <w:szCs w:val="28"/>
        </w:rPr>
        <w:t>,» словами «2</w:t>
      </w:r>
      <w:r w:rsidR="003C5548">
        <w:rPr>
          <w:rFonts w:ascii="Times New Roman" w:hAnsi="Times New Roman"/>
          <w:sz w:val="28"/>
          <w:szCs w:val="28"/>
        </w:rPr>
        <w:t>02</w:t>
      </w:r>
      <w:r>
        <w:rPr>
          <w:rFonts w:ascii="Times New Roman" w:hAnsi="Times New Roman"/>
          <w:sz w:val="28"/>
          <w:szCs w:val="28"/>
        </w:rPr>
        <w:t>.1,».</w:t>
      </w:r>
    </w:p>
    <w:p w:rsidR="00816ED0" w:rsidRDefault="00816ED0" w:rsidP="00816ED0">
      <w:pPr>
        <w:spacing w:after="0" w:line="360" w:lineRule="auto"/>
        <w:ind w:firstLine="709"/>
        <w:jc w:val="both"/>
        <w:rPr>
          <w:rFonts w:ascii="Times New Roman" w:hAnsi="Times New Roman"/>
          <w:b/>
          <w:sz w:val="28"/>
          <w:szCs w:val="28"/>
        </w:rPr>
      </w:pPr>
    </w:p>
    <w:p w:rsidR="00D65A9E" w:rsidRDefault="00D65A9E" w:rsidP="00816ED0">
      <w:pPr>
        <w:spacing w:after="0" w:line="360" w:lineRule="auto"/>
        <w:ind w:firstLine="709"/>
        <w:jc w:val="both"/>
        <w:rPr>
          <w:rFonts w:ascii="Times New Roman" w:hAnsi="Times New Roman"/>
          <w:b/>
          <w:sz w:val="28"/>
          <w:szCs w:val="28"/>
        </w:rPr>
      </w:pPr>
    </w:p>
    <w:p w:rsidR="00D65A9E" w:rsidRDefault="00D65A9E" w:rsidP="00816ED0">
      <w:pPr>
        <w:spacing w:after="0" w:line="360" w:lineRule="auto"/>
        <w:ind w:firstLine="709"/>
        <w:jc w:val="both"/>
        <w:rPr>
          <w:rFonts w:ascii="Times New Roman" w:hAnsi="Times New Roman"/>
          <w:b/>
          <w:sz w:val="28"/>
          <w:szCs w:val="28"/>
        </w:rPr>
      </w:pPr>
    </w:p>
    <w:p w:rsidR="00816ED0" w:rsidRPr="001B39EB" w:rsidRDefault="00816ED0" w:rsidP="00816ED0">
      <w:pPr>
        <w:spacing w:after="0" w:line="360" w:lineRule="auto"/>
        <w:ind w:firstLine="709"/>
        <w:jc w:val="both"/>
        <w:rPr>
          <w:rFonts w:ascii="Times New Roman" w:hAnsi="Times New Roman"/>
          <w:b/>
          <w:sz w:val="28"/>
          <w:szCs w:val="28"/>
        </w:rPr>
      </w:pPr>
      <w:r w:rsidRPr="001B39EB">
        <w:rPr>
          <w:rFonts w:ascii="Times New Roman" w:hAnsi="Times New Roman"/>
          <w:b/>
          <w:sz w:val="28"/>
          <w:szCs w:val="28"/>
        </w:rPr>
        <w:t xml:space="preserve">Статья </w:t>
      </w:r>
      <w:r>
        <w:rPr>
          <w:rFonts w:ascii="Times New Roman" w:hAnsi="Times New Roman"/>
          <w:b/>
          <w:sz w:val="28"/>
          <w:szCs w:val="28"/>
        </w:rPr>
        <w:t>4</w:t>
      </w:r>
    </w:p>
    <w:p w:rsidR="00816ED0" w:rsidRDefault="00816ED0" w:rsidP="00A838A4">
      <w:pPr>
        <w:spacing w:after="0" w:line="360" w:lineRule="auto"/>
        <w:ind w:firstLine="709"/>
        <w:jc w:val="both"/>
        <w:rPr>
          <w:rFonts w:ascii="Times New Roman" w:hAnsi="Times New Roman"/>
          <w:sz w:val="28"/>
          <w:szCs w:val="28"/>
        </w:rPr>
      </w:pPr>
    </w:p>
    <w:p w:rsidR="00AE1C7A" w:rsidRDefault="00AE1C7A" w:rsidP="00704E7A">
      <w:pPr>
        <w:pStyle w:val="ConsPlusNormal"/>
        <w:spacing w:line="360" w:lineRule="auto"/>
        <w:ind w:firstLine="709"/>
        <w:jc w:val="both"/>
        <w:rPr>
          <w:rFonts w:ascii="Times New Roman" w:hAnsi="Times New Roman"/>
          <w:sz w:val="28"/>
          <w:szCs w:val="28"/>
        </w:rPr>
      </w:pPr>
      <w:r>
        <w:rPr>
          <w:rFonts w:ascii="Times New Roman" w:hAnsi="Times New Roman"/>
          <w:sz w:val="28"/>
          <w:szCs w:val="28"/>
        </w:rPr>
        <w:lastRenderedPageBreak/>
        <w:t xml:space="preserve">Внести в </w:t>
      </w:r>
      <w:r w:rsidRPr="001B39EB">
        <w:rPr>
          <w:rFonts w:ascii="Times New Roman" w:hAnsi="Times New Roman"/>
          <w:sz w:val="28"/>
          <w:szCs w:val="28"/>
        </w:rPr>
        <w:t>Кодекс Российской Федерации об административных правонарушениях (Собрание законодательства Российской Федерации,</w:t>
      </w:r>
      <w:r>
        <w:rPr>
          <w:rFonts w:ascii="Times New Roman" w:hAnsi="Times New Roman"/>
          <w:sz w:val="28"/>
          <w:szCs w:val="28"/>
        </w:rPr>
        <w:t xml:space="preserve"> </w:t>
      </w:r>
      <w:r w:rsidR="00E25EBA" w:rsidRPr="00E25EBA">
        <w:rPr>
          <w:rFonts w:ascii="Times New Roman" w:hAnsi="Times New Roman" w:cs="Times New Roman"/>
          <w:sz w:val="28"/>
          <w:szCs w:val="28"/>
        </w:rPr>
        <w:t xml:space="preserve">2002, </w:t>
      </w:r>
      <w:r w:rsidR="00E25EBA">
        <w:rPr>
          <w:rFonts w:ascii="Times New Roman" w:hAnsi="Times New Roman" w:cs="Times New Roman"/>
          <w:sz w:val="28"/>
          <w:szCs w:val="28"/>
        </w:rPr>
        <w:t>№</w:t>
      </w:r>
      <w:r w:rsidR="00E25EBA" w:rsidRPr="00E25EBA">
        <w:rPr>
          <w:rFonts w:ascii="Times New Roman" w:hAnsi="Times New Roman" w:cs="Times New Roman"/>
          <w:sz w:val="28"/>
          <w:szCs w:val="28"/>
        </w:rPr>
        <w:t xml:space="preserve"> 1, ст. 1; </w:t>
      </w:r>
      <w:r w:rsidR="00E25EBA">
        <w:rPr>
          <w:rFonts w:ascii="Times New Roman" w:hAnsi="Times New Roman" w:cs="Times New Roman"/>
          <w:sz w:val="28"/>
          <w:szCs w:val="28"/>
        </w:rPr>
        <w:t>№</w:t>
      </w:r>
      <w:r w:rsidR="00E25EBA" w:rsidRPr="00E25EBA">
        <w:rPr>
          <w:rFonts w:ascii="Times New Roman" w:hAnsi="Times New Roman" w:cs="Times New Roman"/>
          <w:sz w:val="28"/>
          <w:szCs w:val="28"/>
        </w:rPr>
        <w:t xml:space="preserve"> 30, ст. 3029; </w:t>
      </w:r>
      <w:r w:rsidR="00E25EBA">
        <w:rPr>
          <w:rFonts w:ascii="Times New Roman" w:hAnsi="Times New Roman" w:cs="Times New Roman"/>
          <w:sz w:val="28"/>
          <w:szCs w:val="28"/>
        </w:rPr>
        <w:t>№</w:t>
      </w:r>
      <w:r w:rsidR="00E25EBA" w:rsidRPr="00E25EBA">
        <w:rPr>
          <w:rFonts w:ascii="Times New Roman" w:hAnsi="Times New Roman" w:cs="Times New Roman"/>
          <w:sz w:val="28"/>
          <w:szCs w:val="28"/>
        </w:rPr>
        <w:t xml:space="preserve"> 44, ст. 4295; 2003, </w:t>
      </w:r>
      <w:r w:rsidR="00E25EBA">
        <w:rPr>
          <w:rFonts w:ascii="Times New Roman" w:hAnsi="Times New Roman" w:cs="Times New Roman"/>
          <w:sz w:val="28"/>
          <w:szCs w:val="28"/>
        </w:rPr>
        <w:t>№</w:t>
      </w:r>
      <w:r w:rsidR="00E25EBA" w:rsidRPr="00E25EBA">
        <w:rPr>
          <w:rFonts w:ascii="Times New Roman" w:hAnsi="Times New Roman" w:cs="Times New Roman"/>
          <w:sz w:val="28"/>
          <w:szCs w:val="28"/>
        </w:rPr>
        <w:t xml:space="preserve"> 27, ст. 2700, 2708, 2717; </w:t>
      </w:r>
      <w:r w:rsidR="0078158B">
        <w:rPr>
          <w:rFonts w:ascii="Times New Roman" w:hAnsi="Times New Roman" w:cs="Times New Roman"/>
          <w:sz w:val="28"/>
          <w:szCs w:val="28"/>
        </w:rPr>
        <w:t xml:space="preserve">     №</w:t>
      </w:r>
      <w:r w:rsidR="00E25EBA" w:rsidRPr="00E25EBA">
        <w:rPr>
          <w:rFonts w:ascii="Times New Roman" w:hAnsi="Times New Roman" w:cs="Times New Roman"/>
          <w:sz w:val="28"/>
          <w:szCs w:val="28"/>
        </w:rPr>
        <w:t xml:space="preserve"> 46, ст. 4434; </w:t>
      </w:r>
      <w:r w:rsidR="0078158B">
        <w:rPr>
          <w:rFonts w:ascii="Times New Roman" w:hAnsi="Times New Roman" w:cs="Times New Roman"/>
          <w:sz w:val="28"/>
          <w:szCs w:val="28"/>
        </w:rPr>
        <w:t>№</w:t>
      </w:r>
      <w:r w:rsidR="00E25EBA" w:rsidRPr="00E25EBA">
        <w:rPr>
          <w:rFonts w:ascii="Times New Roman" w:hAnsi="Times New Roman" w:cs="Times New Roman"/>
          <w:sz w:val="28"/>
          <w:szCs w:val="28"/>
        </w:rPr>
        <w:t xml:space="preserve"> 50, ст. 4847, 4855; 2004, </w:t>
      </w:r>
      <w:r w:rsidR="0078158B">
        <w:rPr>
          <w:rFonts w:ascii="Times New Roman" w:hAnsi="Times New Roman" w:cs="Times New Roman"/>
          <w:sz w:val="28"/>
          <w:szCs w:val="28"/>
        </w:rPr>
        <w:t>№</w:t>
      </w:r>
      <w:r w:rsidR="00E25EBA" w:rsidRPr="00E25EBA">
        <w:rPr>
          <w:rFonts w:ascii="Times New Roman" w:hAnsi="Times New Roman" w:cs="Times New Roman"/>
          <w:sz w:val="28"/>
          <w:szCs w:val="28"/>
        </w:rPr>
        <w:t xml:space="preserve"> 31, ст. 3229; </w:t>
      </w:r>
      <w:r w:rsidR="0078158B">
        <w:rPr>
          <w:rFonts w:ascii="Times New Roman" w:hAnsi="Times New Roman" w:cs="Times New Roman"/>
          <w:sz w:val="28"/>
          <w:szCs w:val="28"/>
        </w:rPr>
        <w:t>№</w:t>
      </w:r>
      <w:r w:rsidR="00E25EBA" w:rsidRPr="00E25EBA">
        <w:rPr>
          <w:rFonts w:ascii="Times New Roman" w:hAnsi="Times New Roman" w:cs="Times New Roman"/>
          <w:sz w:val="28"/>
          <w:szCs w:val="28"/>
        </w:rPr>
        <w:t xml:space="preserve"> 34, ст. 3529, 3533; 2005, </w:t>
      </w:r>
      <w:r w:rsidR="0078158B">
        <w:rPr>
          <w:rFonts w:ascii="Times New Roman" w:hAnsi="Times New Roman" w:cs="Times New Roman"/>
          <w:sz w:val="28"/>
          <w:szCs w:val="28"/>
        </w:rPr>
        <w:t>№</w:t>
      </w:r>
      <w:r w:rsidR="00E25EBA" w:rsidRPr="00E25EBA">
        <w:rPr>
          <w:rFonts w:ascii="Times New Roman" w:hAnsi="Times New Roman" w:cs="Times New Roman"/>
          <w:sz w:val="28"/>
          <w:szCs w:val="28"/>
        </w:rPr>
        <w:t xml:space="preserve"> 1, ст. 9, 13, 45; </w:t>
      </w:r>
      <w:r w:rsidR="0078158B">
        <w:rPr>
          <w:rFonts w:ascii="Times New Roman" w:hAnsi="Times New Roman" w:cs="Times New Roman"/>
          <w:sz w:val="28"/>
          <w:szCs w:val="28"/>
        </w:rPr>
        <w:t>№</w:t>
      </w:r>
      <w:r w:rsidR="00E25EBA" w:rsidRPr="00E25EBA">
        <w:rPr>
          <w:rFonts w:ascii="Times New Roman" w:hAnsi="Times New Roman" w:cs="Times New Roman"/>
          <w:sz w:val="28"/>
          <w:szCs w:val="28"/>
        </w:rPr>
        <w:t xml:space="preserve"> 10, ст. 763; </w:t>
      </w:r>
      <w:r w:rsidR="0078158B">
        <w:rPr>
          <w:rFonts w:ascii="Times New Roman" w:hAnsi="Times New Roman" w:cs="Times New Roman"/>
          <w:sz w:val="28"/>
          <w:szCs w:val="28"/>
        </w:rPr>
        <w:t>№</w:t>
      </w:r>
      <w:r w:rsidR="00E25EBA" w:rsidRPr="00E25EBA">
        <w:rPr>
          <w:rFonts w:ascii="Times New Roman" w:hAnsi="Times New Roman" w:cs="Times New Roman"/>
          <w:sz w:val="28"/>
          <w:szCs w:val="28"/>
        </w:rPr>
        <w:t xml:space="preserve"> 13, ст. 1075, 1077; </w:t>
      </w:r>
      <w:r w:rsidR="0078158B">
        <w:rPr>
          <w:rFonts w:ascii="Times New Roman" w:hAnsi="Times New Roman" w:cs="Times New Roman"/>
          <w:sz w:val="28"/>
          <w:szCs w:val="28"/>
        </w:rPr>
        <w:t>№</w:t>
      </w:r>
      <w:r w:rsidR="00E25EBA" w:rsidRPr="00E25EBA">
        <w:rPr>
          <w:rFonts w:ascii="Times New Roman" w:hAnsi="Times New Roman" w:cs="Times New Roman"/>
          <w:sz w:val="28"/>
          <w:szCs w:val="28"/>
        </w:rPr>
        <w:t xml:space="preserve"> 19, ст. 1752; </w:t>
      </w:r>
      <w:r w:rsidR="0078158B">
        <w:rPr>
          <w:rFonts w:ascii="Times New Roman" w:hAnsi="Times New Roman" w:cs="Times New Roman"/>
          <w:sz w:val="28"/>
          <w:szCs w:val="28"/>
        </w:rPr>
        <w:t xml:space="preserve">     №</w:t>
      </w:r>
      <w:r w:rsidR="00E25EBA" w:rsidRPr="00E25EBA">
        <w:rPr>
          <w:rFonts w:ascii="Times New Roman" w:hAnsi="Times New Roman" w:cs="Times New Roman"/>
          <w:sz w:val="28"/>
          <w:szCs w:val="28"/>
        </w:rPr>
        <w:t xml:space="preserve"> 27, ст. 2719, 2721; </w:t>
      </w:r>
      <w:r w:rsidR="0078158B">
        <w:rPr>
          <w:rFonts w:ascii="Times New Roman" w:hAnsi="Times New Roman" w:cs="Times New Roman"/>
          <w:sz w:val="28"/>
          <w:szCs w:val="28"/>
        </w:rPr>
        <w:t>№</w:t>
      </w:r>
      <w:r w:rsidR="00E25EBA" w:rsidRPr="00E25EBA">
        <w:rPr>
          <w:rFonts w:ascii="Times New Roman" w:hAnsi="Times New Roman" w:cs="Times New Roman"/>
          <w:sz w:val="28"/>
          <w:szCs w:val="28"/>
        </w:rPr>
        <w:t xml:space="preserve"> 30, ст. 3104, 3131; </w:t>
      </w:r>
      <w:r w:rsidR="0078158B">
        <w:rPr>
          <w:rFonts w:ascii="Times New Roman" w:hAnsi="Times New Roman" w:cs="Times New Roman"/>
          <w:sz w:val="28"/>
          <w:szCs w:val="28"/>
        </w:rPr>
        <w:t>№</w:t>
      </w:r>
      <w:r w:rsidR="00E25EBA" w:rsidRPr="00E25EBA">
        <w:rPr>
          <w:rFonts w:ascii="Times New Roman" w:hAnsi="Times New Roman" w:cs="Times New Roman"/>
          <w:sz w:val="28"/>
          <w:szCs w:val="28"/>
        </w:rPr>
        <w:t xml:space="preserve"> 50, ст. 5247; 2006, </w:t>
      </w:r>
      <w:r w:rsidR="0078158B">
        <w:rPr>
          <w:rFonts w:ascii="Times New Roman" w:hAnsi="Times New Roman" w:cs="Times New Roman"/>
          <w:sz w:val="28"/>
          <w:szCs w:val="28"/>
        </w:rPr>
        <w:t>№</w:t>
      </w:r>
      <w:r w:rsidR="00E25EBA" w:rsidRPr="00E25EBA">
        <w:rPr>
          <w:rFonts w:ascii="Times New Roman" w:hAnsi="Times New Roman" w:cs="Times New Roman"/>
          <w:sz w:val="28"/>
          <w:szCs w:val="28"/>
        </w:rPr>
        <w:t xml:space="preserve"> 1, ст. 10; </w:t>
      </w:r>
      <w:r w:rsidR="0078158B">
        <w:rPr>
          <w:rFonts w:ascii="Times New Roman" w:hAnsi="Times New Roman" w:cs="Times New Roman"/>
          <w:sz w:val="28"/>
          <w:szCs w:val="28"/>
        </w:rPr>
        <w:t xml:space="preserve">   №</w:t>
      </w:r>
      <w:r w:rsidR="00E25EBA" w:rsidRPr="00E25EBA">
        <w:rPr>
          <w:rFonts w:ascii="Times New Roman" w:hAnsi="Times New Roman" w:cs="Times New Roman"/>
          <w:sz w:val="28"/>
          <w:szCs w:val="28"/>
        </w:rPr>
        <w:t xml:space="preserve"> 10, ст. 1067; </w:t>
      </w:r>
      <w:r w:rsidR="0078158B">
        <w:rPr>
          <w:rFonts w:ascii="Times New Roman" w:hAnsi="Times New Roman" w:cs="Times New Roman"/>
          <w:sz w:val="28"/>
          <w:szCs w:val="28"/>
        </w:rPr>
        <w:t>№</w:t>
      </w:r>
      <w:r w:rsidR="00E25EBA" w:rsidRPr="00E25EBA">
        <w:rPr>
          <w:rFonts w:ascii="Times New Roman" w:hAnsi="Times New Roman" w:cs="Times New Roman"/>
          <w:sz w:val="28"/>
          <w:szCs w:val="28"/>
        </w:rPr>
        <w:t xml:space="preserve"> 12, ст. 1234; </w:t>
      </w:r>
      <w:r w:rsidR="0078158B">
        <w:rPr>
          <w:rFonts w:ascii="Times New Roman" w:hAnsi="Times New Roman" w:cs="Times New Roman"/>
          <w:sz w:val="28"/>
          <w:szCs w:val="28"/>
        </w:rPr>
        <w:t>№</w:t>
      </w:r>
      <w:r w:rsidR="00E25EBA" w:rsidRPr="00E25EBA">
        <w:rPr>
          <w:rFonts w:ascii="Times New Roman" w:hAnsi="Times New Roman" w:cs="Times New Roman"/>
          <w:sz w:val="28"/>
          <w:szCs w:val="28"/>
        </w:rPr>
        <w:t xml:space="preserve"> 17, ст. 1776; </w:t>
      </w:r>
      <w:r w:rsidR="0078158B">
        <w:rPr>
          <w:rFonts w:ascii="Times New Roman" w:hAnsi="Times New Roman" w:cs="Times New Roman"/>
          <w:sz w:val="28"/>
          <w:szCs w:val="28"/>
        </w:rPr>
        <w:t>№</w:t>
      </w:r>
      <w:r w:rsidR="00E25EBA" w:rsidRPr="00E25EBA">
        <w:rPr>
          <w:rFonts w:ascii="Times New Roman" w:hAnsi="Times New Roman" w:cs="Times New Roman"/>
          <w:sz w:val="28"/>
          <w:szCs w:val="28"/>
        </w:rPr>
        <w:t xml:space="preserve"> 18, ст. 1907; </w:t>
      </w:r>
      <w:r w:rsidR="0078158B">
        <w:rPr>
          <w:rFonts w:ascii="Times New Roman" w:hAnsi="Times New Roman" w:cs="Times New Roman"/>
          <w:sz w:val="28"/>
          <w:szCs w:val="28"/>
        </w:rPr>
        <w:t>№</w:t>
      </w:r>
      <w:r w:rsidR="00E25EBA" w:rsidRPr="00E25EBA">
        <w:rPr>
          <w:rFonts w:ascii="Times New Roman" w:hAnsi="Times New Roman" w:cs="Times New Roman"/>
          <w:sz w:val="28"/>
          <w:szCs w:val="28"/>
        </w:rPr>
        <w:t xml:space="preserve"> 19, ст. 2066; </w:t>
      </w:r>
      <w:r w:rsidR="0078158B">
        <w:rPr>
          <w:rFonts w:ascii="Times New Roman" w:hAnsi="Times New Roman" w:cs="Times New Roman"/>
          <w:sz w:val="28"/>
          <w:szCs w:val="28"/>
        </w:rPr>
        <w:t xml:space="preserve"> №</w:t>
      </w:r>
      <w:r w:rsidR="00E25EBA" w:rsidRPr="00E25EBA">
        <w:rPr>
          <w:rFonts w:ascii="Times New Roman" w:hAnsi="Times New Roman" w:cs="Times New Roman"/>
          <w:sz w:val="28"/>
          <w:szCs w:val="28"/>
        </w:rPr>
        <w:t xml:space="preserve"> 23, ст. 2380; </w:t>
      </w:r>
      <w:r w:rsidR="0078158B">
        <w:rPr>
          <w:rFonts w:ascii="Times New Roman" w:hAnsi="Times New Roman" w:cs="Times New Roman"/>
          <w:sz w:val="28"/>
          <w:szCs w:val="28"/>
        </w:rPr>
        <w:t>№</w:t>
      </w:r>
      <w:r w:rsidR="00E25EBA" w:rsidRPr="00E25EBA">
        <w:rPr>
          <w:rFonts w:ascii="Times New Roman" w:hAnsi="Times New Roman" w:cs="Times New Roman"/>
          <w:sz w:val="28"/>
          <w:szCs w:val="28"/>
        </w:rPr>
        <w:t xml:space="preserve"> 31, ст. 3420, 3438, 3452; </w:t>
      </w:r>
      <w:r w:rsidR="0078158B">
        <w:rPr>
          <w:rFonts w:ascii="Times New Roman" w:hAnsi="Times New Roman" w:cs="Times New Roman"/>
          <w:sz w:val="28"/>
          <w:szCs w:val="28"/>
        </w:rPr>
        <w:t>№</w:t>
      </w:r>
      <w:r w:rsidR="00E25EBA" w:rsidRPr="00E25EBA">
        <w:rPr>
          <w:rFonts w:ascii="Times New Roman" w:hAnsi="Times New Roman" w:cs="Times New Roman"/>
          <w:sz w:val="28"/>
          <w:szCs w:val="28"/>
        </w:rPr>
        <w:t xml:space="preserve"> 45, ст. 4641; </w:t>
      </w:r>
      <w:r w:rsidR="0078158B">
        <w:rPr>
          <w:rFonts w:ascii="Times New Roman" w:hAnsi="Times New Roman" w:cs="Times New Roman"/>
          <w:sz w:val="28"/>
          <w:szCs w:val="28"/>
        </w:rPr>
        <w:t>№</w:t>
      </w:r>
      <w:r w:rsidR="00E25EBA" w:rsidRPr="00E25EBA">
        <w:rPr>
          <w:rFonts w:ascii="Times New Roman" w:hAnsi="Times New Roman" w:cs="Times New Roman"/>
          <w:sz w:val="28"/>
          <w:szCs w:val="28"/>
        </w:rPr>
        <w:t xml:space="preserve"> 50, ст. 5279; </w:t>
      </w:r>
      <w:r w:rsidR="0078158B">
        <w:rPr>
          <w:rFonts w:ascii="Times New Roman" w:hAnsi="Times New Roman" w:cs="Times New Roman"/>
          <w:sz w:val="28"/>
          <w:szCs w:val="28"/>
        </w:rPr>
        <w:t>№</w:t>
      </w:r>
      <w:r w:rsidR="00E25EBA" w:rsidRPr="00E25EBA">
        <w:rPr>
          <w:rFonts w:ascii="Times New Roman" w:hAnsi="Times New Roman" w:cs="Times New Roman"/>
          <w:sz w:val="28"/>
          <w:szCs w:val="28"/>
        </w:rPr>
        <w:t xml:space="preserve"> 52, ст. 5498; 2007, </w:t>
      </w:r>
      <w:r w:rsidR="0078158B">
        <w:rPr>
          <w:rFonts w:ascii="Times New Roman" w:hAnsi="Times New Roman" w:cs="Times New Roman"/>
          <w:sz w:val="28"/>
          <w:szCs w:val="28"/>
        </w:rPr>
        <w:t>№</w:t>
      </w:r>
      <w:r w:rsidR="00E25EBA" w:rsidRPr="00E25EBA">
        <w:rPr>
          <w:rFonts w:ascii="Times New Roman" w:hAnsi="Times New Roman" w:cs="Times New Roman"/>
          <w:sz w:val="28"/>
          <w:szCs w:val="28"/>
        </w:rPr>
        <w:t xml:space="preserve"> 1, ст. 21, 29; </w:t>
      </w:r>
      <w:r w:rsidR="0078158B">
        <w:rPr>
          <w:rFonts w:ascii="Times New Roman" w:hAnsi="Times New Roman" w:cs="Times New Roman"/>
          <w:sz w:val="28"/>
          <w:szCs w:val="28"/>
        </w:rPr>
        <w:t>№</w:t>
      </w:r>
      <w:r w:rsidR="00E25EBA" w:rsidRPr="00E25EBA">
        <w:rPr>
          <w:rFonts w:ascii="Times New Roman" w:hAnsi="Times New Roman" w:cs="Times New Roman"/>
          <w:sz w:val="28"/>
          <w:szCs w:val="28"/>
        </w:rPr>
        <w:t xml:space="preserve"> 16, ст. 1825; </w:t>
      </w:r>
      <w:r w:rsidR="0078158B">
        <w:rPr>
          <w:rFonts w:ascii="Times New Roman" w:hAnsi="Times New Roman" w:cs="Times New Roman"/>
          <w:sz w:val="28"/>
          <w:szCs w:val="28"/>
        </w:rPr>
        <w:t>№</w:t>
      </w:r>
      <w:r w:rsidR="00E25EBA" w:rsidRPr="00E25EBA">
        <w:rPr>
          <w:rFonts w:ascii="Times New Roman" w:hAnsi="Times New Roman" w:cs="Times New Roman"/>
          <w:sz w:val="28"/>
          <w:szCs w:val="28"/>
        </w:rPr>
        <w:t xml:space="preserve"> 26, ст. 3089; </w:t>
      </w:r>
      <w:r w:rsidR="0078158B">
        <w:rPr>
          <w:rFonts w:ascii="Times New Roman" w:hAnsi="Times New Roman" w:cs="Times New Roman"/>
          <w:sz w:val="28"/>
          <w:szCs w:val="28"/>
        </w:rPr>
        <w:t>№</w:t>
      </w:r>
      <w:r w:rsidR="00E25EBA" w:rsidRPr="00E25EBA">
        <w:rPr>
          <w:rFonts w:ascii="Times New Roman" w:hAnsi="Times New Roman" w:cs="Times New Roman"/>
          <w:sz w:val="28"/>
          <w:szCs w:val="28"/>
        </w:rPr>
        <w:t xml:space="preserve"> 30, ст. 3755;</w:t>
      </w:r>
      <w:r w:rsidR="00704E7A">
        <w:rPr>
          <w:rFonts w:ascii="Times New Roman" w:hAnsi="Times New Roman" w:cs="Times New Roman"/>
          <w:sz w:val="28"/>
          <w:szCs w:val="28"/>
        </w:rPr>
        <w:t xml:space="preserve"> </w:t>
      </w:r>
      <w:r w:rsidR="00E25EBA" w:rsidRPr="00E25EBA">
        <w:rPr>
          <w:rFonts w:ascii="Times New Roman" w:hAnsi="Times New Roman" w:cs="Times New Roman"/>
          <w:sz w:val="28"/>
          <w:szCs w:val="28"/>
        </w:rPr>
        <w:t xml:space="preserve"> </w:t>
      </w:r>
      <w:r w:rsidR="00704E7A">
        <w:rPr>
          <w:rFonts w:ascii="Times New Roman" w:hAnsi="Times New Roman" w:cs="Times New Roman"/>
          <w:sz w:val="28"/>
          <w:szCs w:val="28"/>
        </w:rPr>
        <w:t>№</w:t>
      </w:r>
      <w:r w:rsidR="00E25EBA" w:rsidRPr="00E25EBA">
        <w:rPr>
          <w:rFonts w:ascii="Times New Roman" w:hAnsi="Times New Roman" w:cs="Times New Roman"/>
          <w:sz w:val="28"/>
          <w:szCs w:val="28"/>
        </w:rPr>
        <w:t xml:space="preserve"> 31, ст. 4007, 4008; </w:t>
      </w:r>
      <w:r w:rsidR="00704E7A">
        <w:rPr>
          <w:rFonts w:ascii="Times New Roman" w:hAnsi="Times New Roman" w:cs="Times New Roman"/>
          <w:sz w:val="28"/>
          <w:szCs w:val="28"/>
        </w:rPr>
        <w:t>№</w:t>
      </w:r>
      <w:r w:rsidR="00E25EBA" w:rsidRPr="00E25EBA">
        <w:rPr>
          <w:rFonts w:ascii="Times New Roman" w:hAnsi="Times New Roman" w:cs="Times New Roman"/>
          <w:sz w:val="28"/>
          <w:szCs w:val="28"/>
        </w:rPr>
        <w:t xml:space="preserve"> 41, ст. 4845; </w:t>
      </w:r>
      <w:r w:rsidR="00704E7A">
        <w:rPr>
          <w:rFonts w:ascii="Times New Roman" w:hAnsi="Times New Roman" w:cs="Times New Roman"/>
          <w:sz w:val="28"/>
          <w:szCs w:val="28"/>
        </w:rPr>
        <w:t>№</w:t>
      </w:r>
      <w:r w:rsidR="00E25EBA" w:rsidRPr="00E25EBA">
        <w:rPr>
          <w:rFonts w:ascii="Times New Roman" w:hAnsi="Times New Roman" w:cs="Times New Roman"/>
          <w:sz w:val="28"/>
          <w:szCs w:val="28"/>
        </w:rPr>
        <w:t xml:space="preserve"> 43, ст. 5084; </w:t>
      </w:r>
      <w:r w:rsidR="00704E7A">
        <w:rPr>
          <w:rFonts w:ascii="Times New Roman" w:hAnsi="Times New Roman" w:cs="Times New Roman"/>
          <w:sz w:val="28"/>
          <w:szCs w:val="28"/>
        </w:rPr>
        <w:t>№</w:t>
      </w:r>
      <w:r w:rsidR="00E25EBA" w:rsidRPr="00E25EBA">
        <w:rPr>
          <w:rFonts w:ascii="Times New Roman" w:hAnsi="Times New Roman" w:cs="Times New Roman"/>
          <w:sz w:val="28"/>
          <w:szCs w:val="28"/>
        </w:rPr>
        <w:t xml:space="preserve"> 46, ст. 5553; 2008, </w:t>
      </w:r>
      <w:r w:rsidR="00704E7A">
        <w:rPr>
          <w:rFonts w:ascii="Times New Roman" w:hAnsi="Times New Roman" w:cs="Times New Roman"/>
          <w:sz w:val="28"/>
          <w:szCs w:val="28"/>
        </w:rPr>
        <w:t>№</w:t>
      </w:r>
      <w:r w:rsidR="00E25EBA" w:rsidRPr="00E25EBA">
        <w:rPr>
          <w:rFonts w:ascii="Times New Roman" w:hAnsi="Times New Roman" w:cs="Times New Roman"/>
          <w:sz w:val="28"/>
          <w:szCs w:val="28"/>
        </w:rPr>
        <w:t xml:space="preserve"> 10, ст. 896; </w:t>
      </w:r>
      <w:r w:rsidR="00704E7A">
        <w:rPr>
          <w:rFonts w:ascii="Times New Roman" w:hAnsi="Times New Roman" w:cs="Times New Roman"/>
          <w:sz w:val="28"/>
          <w:szCs w:val="28"/>
        </w:rPr>
        <w:t>№</w:t>
      </w:r>
      <w:r w:rsidR="00E25EBA" w:rsidRPr="00E25EBA">
        <w:rPr>
          <w:rFonts w:ascii="Times New Roman" w:hAnsi="Times New Roman" w:cs="Times New Roman"/>
          <w:sz w:val="28"/>
          <w:szCs w:val="28"/>
        </w:rPr>
        <w:t xml:space="preserve"> 18, ст. 1941; </w:t>
      </w:r>
      <w:r w:rsidR="00704E7A">
        <w:rPr>
          <w:rFonts w:ascii="Times New Roman" w:hAnsi="Times New Roman" w:cs="Times New Roman"/>
          <w:sz w:val="28"/>
          <w:szCs w:val="28"/>
        </w:rPr>
        <w:t>№</w:t>
      </w:r>
      <w:r w:rsidR="00E25EBA" w:rsidRPr="00E25EBA">
        <w:rPr>
          <w:rFonts w:ascii="Times New Roman" w:hAnsi="Times New Roman" w:cs="Times New Roman"/>
          <w:sz w:val="28"/>
          <w:szCs w:val="28"/>
        </w:rPr>
        <w:t xml:space="preserve"> 20, ст. 2251; </w:t>
      </w:r>
      <w:r w:rsidR="00704E7A">
        <w:rPr>
          <w:rFonts w:ascii="Times New Roman" w:hAnsi="Times New Roman" w:cs="Times New Roman"/>
          <w:sz w:val="28"/>
          <w:szCs w:val="28"/>
        </w:rPr>
        <w:t>№</w:t>
      </w:r>
      <w:r w:rsidR="00E25EBA" w:rsidRPr="00E25EBA">
        <w:rPr>
          <w:rFonts w:ascii="Times New Roman" w:hAnsi="Times New Roman" w:cs="Times New Roman"/>
          <w:sz w:val="28"/>
          <w:szCs w:val="28"/>
        </w:rPr>
        <w:t xml:space="preserve"> 30, ст. 3604; </w:t>
      </w:r>
      <w:r w:rsidR="00704E7A">
        <w:rPr>
          <w:rFonts w:ascii="Times New Roman" w:hAnsi="Times New Roman" w:cs="Times New Roman"/>
          <w:sz w:val="28"/>
          <w:szCs w:val="28"/>
        </w:rPr>
        <w:t>№</w:t>
      </w:r>
      <w:r w:rsidR="00E25EBA" w:rsidRPr="00E25EBA">
        <w:rPr>
          <w:rFonts w:ascii="Times New Roman" w:hAnsi="Times New Roman" w:cs="Times New Roman"/>
          <w:sz w:val="28"/>
          <w:szCs w:val="28"/>
        </w:rPr>
        <w:t xml:space="preserve"> 49, ст. 5745; </w:t>
      </w:r>
      <w:r w:rsidR="00704E7A">
        <w:rPr>
          <w:rFonts w:ascii="Times New Roman" w:hAnsi="Times New Roman" w:cs="Times New Roman"/>
          <w:sz w:val="28"/>
          <w:szCs w:val="28"/>
        </w:rPr>
        <w:t>№</w:t>
      </w:r>
      <w:r w:rsidR="00E25EBA" w:rsidRPr="00E25EBA">
        <w:rPr>
          <w:rFonts w:ascii="Times New Roman" w:hAnsi="Times New Roman" w:cs="Times New Roman"/>
          <w:sz w:val="28"/>
          <w:szCs w:val="28"/>
        </w:rPr>
        <w:t xml:space="preserve"> 52,</w:t>
      </w:r>
      <w:r w:rsidR="00704E7A">
        <w:rPr>
          <w:rFonts w:ascii="Times New Roman" w:hAnsi="Times New Roman" w:cs="Times New Roman"/>
          <w:sz w:val="28"/>
          <w:szCs w:val="28"/>
        </w:rPr>
        <w:t xml:space="preserve"> </w:t>
      </w:r>
      <w:r w:rsidR="00E25EBA" w:rsidRPr="00E25EBA">
        <w:rPr>
          <w:rFonts w:ascii="Times New Roman" w:hAnsi="Times New Roman" w:cs="Times New Roman"/>
          <w:sz w:val="28"/>
          <w:szCs w:val="28"/>
        </w:rPr>
        <w:t xml:space="preserve"> ст. 6235, 6236; 2009, </w:t>
      </w:r>
      <w:r w:rsidR="00704E7A">
        <w:rPr>
          <w:rFonts w:ascii="Times New Roman" w:hAnsi="Times New Roman" w:cs="Times New Roman"/>
          <w:sz w:val="28"/>
          <w:szCs w:val="28"/>
        </w:rPr>
        <w:t>№</w:t>
      </w:r>
      <w:r w:rsidR="00E25EBA" w:rsidRPr="00E25EBA">
        <w:rPr>
          <w:rFonts w:ascii="Times New Roman" w:hAnsi="Times New Roman" w:cs="Times New Roman"/>
          <w:sz w:val="28"/>
          <w:szCs w:val="28"/>
        </w:rPr>
        <w:t xml:space="preserve"> 7, ст. 777; </w:t>
      </w:r>
      <w:r w:rsidR="00704E7A">
        <w:rPr>
          <w:rFonts w:ascii="Times New Roman" w:hAnsi="Times New Roman" w:cs="Times New Roman"/>
          <w:sz w:val="28"/>
          <w:szCs w:val="28"/>
        </w:rPr>
        <w:t>№</w:t>
      </w:r>
      <w:r w:rsidR="00E25EBA" w:rsidRPr="00E25EBA">
        <w:rPr>
          <w:rFonts w:ascii="Times New Roman" w:hAnsi="Times New Roman" w:cs="Times New Roman"/>
          <w:sz w:val="28"/>
          <w:szCs w:val="28"/>
        </w:rPr>
        <w:t xml:space="preserve"> 23, ст. 2759; </w:t>
      </w:r>
      <w:r w:rsidR="00704E7A">
        <w:rPr>
          <w:rFonts w:ascii="Times New Roman" w:hAnsi="Times New Roman" w:cs="Times New Roman"/>
          <w:sz w:val="28"/>
          <w:szCs w:val="28"/>
        </w:rPr>
        <w:t>№</w:t>
      </w:r>
      <w:r w:rsidR="00E25EBA" w:rsidRPr="00E25EBA">
        <w:rPr>
          <w:rFonts w:ascii="Times New Roman" w:hAnsi="Times New Roman" w:cs="Times New Roman"/>
          <w:sz w:val="28"/>
          <w:szCs w:val="28"/>
        </w:rPr>
        <w:t xml:space="preserve"> 26, ст. 3120, 3122; </w:t>
      </w:r>
      <w:r w:rsidR="00704E7A">
        <w:rPr>
          <w:rFonts w:ascii="Times New Roman" w:hAnsi="Times New Roman" w:cs="Times New Roman"/>
          <w:sz w:val="28"/>
          <w:szCs w:val="28"/>
        </w:rPr>
        <w:t>№</w:t>
      </w:r>
      <w:r w:rsidR="00E25EBA" w:rsidRPr="00E25EBA">
        <w:rPr>
          <w:rFonts w:ascii="Times New Roman" w:hAnsi="Times New Roman" w:cs="Times New Roman"/>
          <w:sz w:val="28"/>
          <w:szCs w:val="28"/>
        </w:rPr>
        <w:t xml:space="preserve"> 29, ст. 3597, 3642; </w:t>
      </w:r>
      <w:r w:rsidR="00704E7A">
        <w:rPr>
          <w:rFonts w:ascii="Times New Roman" w:hAnsi="Times New Roman" w:cs="Times New Roman"/>
          <w:sz w:val="28"/>
          <w:szCs w:val="28"/>
        </w:rPr>
        <w:t>№</w:t>
      </w:r>
      <w:r w:rsidR="00E25EBA" w:rsidRPr="00E25EBA">
        <w:rPr>
          <w:rFonts w:ascii="Times New Roman" w:hAnsi="Times New Roman" w:cs="Times New Roman"/>
          <w:sz w:val="28"/>
          <w:szCs w:val="28"/>
        </w:rPr>
        <w:t xml:space="preserve"> 30, ст. 3739; </w:t>
      </w:r>
      <w:r w:rsidR="00704E7A">
        <w:rPr>
          <w:rFonts w:ascii="Times New Roman" w:hAnsi="Times New Roman" w:cs="Times New Roman"/>
          <w:sz w:val="28"/>
          <w:szCs w:val="28"/>
        </w:rPr>
        <w:t>№</w:t>
      </w:r>
      <w:r w:rsidR="00E25EBA" w:rsidRPr="00E25EBA">
        <w:rPr>
          <w:rFonts w:ascii="Times New Roman" w:hAnsi="Times New Roman" w:cs="Times New Roman"/>
          <w:sz w:val="28"/>
          <w:szCs w:val="28"/>
        </w:rPr>
        <w:t xml:space="preserve"> 45, ст. 5265; </w:t>
      </w:r>
      <w:r w:rsidR="00704E7A">
        <w:rPr>
          <w:rFonts w:ascii="Times New Roman" w:hAnsi="Times New Roman" w:cs="Times New Roman"/>
          <w:sz w:val="28"/>
          <w:szCs w:val="28"/>
        </w:rPr>
        <w:t>№</w:t>
      </w:r>
      <w:r w:rsidR="00E25EBA" w:rsidRPr="00E25EBA">
        <w:rPr>
          <w:rFonts w:ascii="Times New Roman" w:hAnsi="Times New Roman" w:cs="Times New Roman"/>
          <w:sz w:val="28"/>
          <w:szCs w:val="28"/>
        </w:rPr>
        <w:t xml:space="preserve"> 48, ст. 5711, 5724; </w:t>
      </w:r>
      <w:r w:rsidR="00704E7A">
        <w:rPr>
          <w:rFonts w:ascii="Times New Roman" w:hAnsi="Times New Roman" w:cs="Times New Roman"/>
          <w:sz w:val="28"/>
          <w:szCs w:val="28"/>
        </w:rPr>
        <w:t>№</w:t>
      </w:r>
      <w:r w:rsidR="00E25EBA" w:rsidRPr="00E25EBA">
        <w:rPr>
          <w:rFonts w:ascii="Times New Roman" w:hAnsi="Times New Roman" w:cs="Times New Roman"/>
          <w:sz w:val="28"/>
          <w:szCs w:val="28"/>
        </w:rPr>
        <w:t xml:space="preserve"> 52, </w:t>
      </w:r>
      <w:r w:rsidR="00704E7A">
        <w:rPr>
          <w:rFonts w:ascii="Times New Roman" w:hAnsi="Times New Roman" w:cs="Times New Roman"/>
          <w:sz w:val="28"/>
          <w:szCs w:val="28"/>
        </w:rPr>
        <w:t xml:space="preserve">      </w:t>
      </w:r>
      <w:r w:rsidR="00E25EBA" w:rsidRPr="00E25EBA">
        <w:rPr>
          <w:rFonts w:ascii="Times New Roman" w:hAnsi="Times New Roman" w:cs="Times New Roman"/>
          <w:sz w:val="28"/>
          <w:szCs w:val="28"/>
        </w:rPr>
        <w:t xml:space="preserve">ст. 6412; 2010, </w:t>
      </w:r>
      <w:r w:rsidR="00704E7A">
        <w:rPr>
          <w:rFonts w:ascii="Times New Roman" w:hAnsi="Times New Roman" w:cs="Times New Roman"/>
          <w:sz w:val="28"/>
          <w:szCs w:val="28"/>
        </w:rPr>
        <w:t>№</w:t>
      </w:r>
      <w:r w:rsidR="00E25EBA" w:rsidRPr="00E25EBA">
        <w:rPr>
          <w:rFonts w:ascii="Times New Roman" w:hAnsi="Times New Roman" w:cs="Times New Roman"/>
          <w:sz w:val="28"/>
          <w:szCs w:val="28"/>
        </w:rPr>
        <w:t xml:space="preserve"> 1, ст. 1; </w:t>
      </w:r>
      <w:r w:rsidR="00704E7A">
        <w:rPr>
          <w:rFonts w:ascii="Times New Roman" w:hAnsi="Times New Roman" w:cs="Times New Roman"/>
          <w:sz w:val="28"/>
          <w:szCs w:val="28"/>
        </w:rPr>
        <w:t>№</w:t>
      </w:r>
      <w:r w:rsidR="00E25EBA" w:rsidRPr="00E25EBA">
        <w:rPr>
          <w:rFonts w:ascii="Times New Roman" w:hAnsi="Times New Roman" w:cs="Times New Roman"/>
          <w:sz w:val="28"/>
          <w:szCs w:val="28"/>
        </w:rPr>
        <w:t xml:space="preserve"> 21, ст. 2525; </w:t>
      </w:r>
      <w:r w:rsidR="00704E7A">
        <w:rPr>
          <w:rFonts w:ascii="Times New Roman" w:hAnsi="Times New Roman" w:cs="Times New Roman"/>
          <w:sz w:val="28"/>
          <w:szCs w:val="28"/>
        </w:rPr>
        <w:t>№</w:t>
      </w:r>
      <w:r w:rsidR="00E25EBA" w:rsidRPr="00E25EBA">
        <w:rPr>
          <w:rFonts w:ascii="Times New Roman" w:hAnsi="Times New Roman" w:cs="Times New Roman"/>
          <w:sz w:val="28"/>
          <w:szCs w:val="28"/>
        </w:rPr>
        <w:t xml:space="preserve"> 23, ст. 2790; </w:t>
      </w:r>
      <w:r w:rsidR="00704E7A">
        <w:rPr>
          <w:rFonts w:ascii="Times New Roman" w:hAnsi="Times New Roman" w:cs="Times New Roman"/>
          <w:sz w:val="28"/>
          <w:szCs w:val="28"/>
        </w:rPr>
        <w:t>№</w:t>
      </w:r>
      <w:r w:rsidR="00E25EBA" w:rsidRPr="00E25EBA">
        <w:rPr>
          <w:rFonts w:ascii="Times New Roman" w:hAnsi="Times New Roman" w:cs="Times New Roman"/>
          <w:sz w:val="28"/>
          <w:szCs w:val="28"/>
        </w:rPr>
        <w:t xml:space="preserve"> 27, ст. 3416; </w:t>
      </w:r>
      <w:r w:rsidR="00704E7A">
        <w:rPr>
          <w:rFonts w:ascii="Times New Roman" w:hAnsi="Times New Roman" w:cs="Times New Roman"/>
          <w:sz w:val="28"/>
          <w:szCs w:val="28"/>
        </w:rPr>
        <w:t>№</w:t>
      </w:r>
      <w:r w:rsidR="00E25EBA" w:rsidRPr="00E25EBA">
        <w:rPr>
          <w:rFonts w:ascii="Times New Roman" w:hAnsi="Times New Roman" w:cs="Times New Roman"/>
          <w:sz w:val="28"/>
          <w:szCs w:val="28"/>
        </w:rPr>
        <w:t xml:space="preserve"> 30, ст. 4002, 4006, 4007; </w:t>
      </w:r>
      <w:r w:rsidR="00704E7A">
        <w:rPr>
          <w:rFonts w:ascii="Times New Roman" w:hAnsi="Times New Roman" w:cs="Times New Roman"/>
          <w:sz w:val="28"/>
          <w:szCs w:val="28"/>
        </w:rPr>
        <w:t>№</w:t>
      </w:r>
      <w:r w:rsidR="00E25EBA" w:rsidRPr="00E25EBA">
        <w:rPr>
          <w:rFonts w:ascii="Times New Roman" w:hAnsi="Times New Roman" w:cs="Times New Roman"/>
          <w:sz w:val="28"/>
          <w:szCs w:val="28"/>
        </w:rPr>
        <w:t xml:space="preserve"> 31, ст. 4158, 4164, 4193, 4195, 4206, 4207, 4208; </w:t>
      </w:r>
      <w:r w:rsidR="00704E7A">
        <w:rPr>
          <w:rFonts w:ascii="Times New Roman" w:hAnsi="Times New Roman" w:cs="Times New Roman"/>
          <w:sz w:val="28"/>
          <w:szCs w:val="28"/>
        </w:rPr>
        <w:t>№</w:t>
      </w:r>
      <w:r w:rsidR="00E25EBA" w:rsidRPr="00E25EBA">
        <w:rPr>
          <w:rFonts w:ascii="Times New Roman" w:hAnsi="Times New Roman" w:cs="Times New Roman"/>
          <w:sz w:val="28"/>
          <w:szCs w:val="28"/>
        </w:rPr>
        <w:t xml:space="preserve"> 41, ст. 5192; </w:t>
      </w:r>
      <w:r w:rsidR="00704E7A">
        <w:rPr>
          <w:rFonts w:ascii="Times New Roman" w:hAnsi="Times New Roman" w:cs="Times New Roman"/>
          <w:sz w:val="28"/>
          <w:szCs w:val="28"/>
        </w:rPr>
        <w:t>№</w:t>
      </w:r>
      <w:r w:rsidR="00E25EBA" w:rsidRPr="00E25EBA">
        <w:rPr>
          <w:rFonts w:ascii="Times New Roman" w:hAnsi="Times New Roman" w:cs="Times New Roman"/>
          <w:sz w:val="28"/>
          <w:szCs w:val="28"/>
        </w:rPr>
        <w:t xml:space="preserve"> 49, ст. 6409; 2011, </w:t>
      </w:r>
      <w:r w:rsidR="00704E7A">
        <w:rPr>
          <w:rFonts w:ascii="Times New Roman" w:hAnsi="Times New Roman" w:cs="Times New Roman"/>
          <w:sz w:val="28"/>
          <w:szCs w:val="28"/>
        </w:rPr>
        <w:t>№</w:t>
      </w:r>
      <w:r w:rsidR="00E25EBA" w:rsidRPr="00E25EBA">
        <w:rPr>
          <w:rFonts w:ascii="Times New Roman" w:hAnsi="Times New Roman" w:cs="Times New Roman"/>
          <w:sz w:val="28"/>
          <w:szCs w:val="28"/>
        </w:rPr>
        <w:t xml:space="preserve"> 1, ст. 10, 23, 54; </w:t>
      </w:r>
      <w:r w:rsidR="00704E7A">
        <w:rPr>
          <w:rFonts w:ascii="Times New Roman" w:hAnsi="Times New Roman" w:cs="Times New Roman"/>
          <w:sz w:val="28"/>
          <w:szCs w:val="28"/>
        </w:rPr>
        <w:t>№</w:t>
      </w:r>
      <w:r w:rsidR="00E25EBA" w:rsidRPr="00E25EBA">
        <w:rPr>
          <w:rFonts w:ascii="Times New Roman" w:hAnsi="Times New Roman" w:cs="Times New Roman"/>
          <w:sz w:val="28"/>
          <w:szCs w:val="28"/>
        </w:rPr>
        <w:t xml:space="preserve"> 7, ст. 901; </w:t>
      </w:r>
      <w:r w:rsidR="00704E7A">
        <w:rPr>
          <w:rFonts w:ascii="Times New Roman" w:hAnsi="Times New Roman" w:cs="Times New Roman"/>
          <w:sz w:val="28"/>
          <w:szCs w:val="28"/>
        </w:rPr>
        <w:t>№</w:t>
      </w:r>
      <w:r w:rsidR="00E25EBA" w:rsidRPr="00E25EBA">
        <w:rPr>
          <w:rFonts w:ascii="Times New Roman" w:hAnsi="Times New Roman" w:cs="Times New Roman"/>
          <w:sz w:val="28"/>
          <w:szCs w:val="28"/>
        </w:rPr>
        <w:t xml:space="preserve"> 15, ст. 2039; </w:t>
      </w:r>
      <w:r w:rsidR="00704E7A">
        <w:rPr>
          <w:rFonts w:ascii="Times New Roman" w:hAnsi="Times New Roman" w:cs="Times New Roman"/>
          <w:sz w:val="28"/>
          <w:szCs w:val="28"/>
        </w:rPr>
        <w:t>№</w:t>
      </w:r>
      <w:r w:rsidR="00E25EBA" w:rsidRPr="00E25EBA">
        <w:rPr>
          <w:rFonts w:ascii="Times New Roman" w:hAnsi="Times New Roman" w:cs="Times New Roman"/>
          <w:sz w:val="28"/>
          <w:szCs w:val="28"/>
        </w:rPr>
        <w:t xml:space="preserve"> 17, ст. 2310; </w:t>
      </w:r>
      <w:r w:rsidR="00704E7A">
        <w:rPr>
          <w:rFonts w:ascii="Times New Roman" w:hAnsi="Times New Roman" w:cs="Times New Roman"/>
          <w:sz w:val="28"/>
          <w:szCs w:val="28"/>
        </w:rPr>
        <w:t>№</w:t>
      </w:r>
      <w:r w:rsidR="00E25EBA" w:rsidRPr="00E25EBA">
        <w:rPr>
          <w:rFonts w:ascii="Times New Roman" w:hAnsi="Times New Roman" w:cs="Times New Roman"/>
          <w:sz w:val="28"/>
          <w:szCs w:val="28"/>
        </w:rPr>
        <w:t xml:space="preserve"> 19, ст. 2715; </w:t>
      </w:r>
      <w:r w:rsidR="00704E7A">
        <w:rPr>
          <w:rFonts w:ascii="Times New Roman" w:hAnsi="Times New Roman" w:cs="Times New Roman"/>
          <w:sz w:val="28"/>
          <w:szCs w:val="28"/>
        </w:rPr>
        <w:t>№</w:t>
      </w:r>
      <w:r w:rsidR="00E25EBA" w:rsidRPr="00E25EBA">
        <w:rPr>
          <w:rFonts w:ascii="Times New Roman" w:hAnsi="Times New Roman" w:cs="Times New Roman"/>
          <w:sz w:val="28"/>
          <w:szCs w:val="28"/>
        </w:rPr>
        <w:t xml:space="preserve"> 23, ст. 3260; </w:t>
      </w:r>
      <w:r w:rsidR="00704E7A">
        <w:rPr>
          <w:rFonts w:ascii="Times New Roman" w:hAnsi="Times New Roman" w:cs="Times New Roman"/>
          <w:sz w:val="28"/>
          <w:szCs w:val="28"/>
        </w:rPr>
        <w:t>№</w:t>
      </w:r>
      <w:r w:rsidR="00E25EBA" w:rsidRPr="00E25EBA">
        <w:rPr>
          <w:rFonts w:ascii="Times New Roman" w:hAnsi="Times New Roman" w:cs="Times New Roman"/>
          <w:sz w:val="28"/>
          <w:szCs w:val="28"/>
        </w:rPr>
        <w:t xml:space="preserve"> 27, ст. 3873; </w:t>
      </w:r>
      <w:r w:rsidR="00704E7A">
        <w:rPr>
          <w:rFonts w:ascii="Times New Roman" w:hAnsi="Times New Roman" w:cs="Times New Roman"/>
          <w:sz w:val="28"/>
          <w:szCs w:val="28"/>
        </w:rPr>
        <w:t>№</w:t>
      </w:r>
      <w:r w:rsidR="00E25EBA" w:rsidRPr="00E25EBA">
        <w:rPr>
          <w:rFonts w:ascii="Times New Roman" w:hAnsi="Times New Roman" w:cs="Times New Roman"/>
          <w:sz w:val="28"/>
          <w:szCs w:val="28"/>
        </w:rPr>
        <w:t xml:space="preserve"> 29, ст. 4290, 4298; </w:t>
      </w:r>
      <w:r w:rsidR="00704E7A">
        <w:rPr>
          <w:rFonts w:ascii="Times New Roman" w:hAnsi="Times New Roman" w:cs="Times New Roman"/>
          <w:sz w:val="28"/>
          <w:szCs w:val="28"/>
        </w:rPr>
        <w:t>№</w:t>
      </w:r>
      <w:r w:rsidR="00E25EBA" w:rsidRPr="00E25EBA">
        <w:rPr>
          <w:rFonts w:ascii="Times New Roman" w:hAnsi="Times New Roman" w:cs="Times New Roman"/>
          <w:sz w:val="28"/>
          <w:szCs w:val="28"/>
        </w:rPr>
        <w:t xml:space="preserve"> 30, ст. 4573, 4585, 4590, 4598, 4600, 4601, 4605; </w:t>
      </w:r>
      <w:r w:rsidR="00704E7A">
        <w:rPr>
          <w:rFonts w:ascii="Times New Roman" w:hAnsi="Times New Roman" w:cs="Times New Roman"/>
          <w:sz w:val="28"/>
          <w:szCs w:val="28"/>
        </w:rPr>
        <w:t>№</w:t>
      </w:r>
      <w:r w:rsidR="00E25EBA" w:rsidRPr="00E25EBA">
        <w:rPr>
          <w:rFonts w:ascii="Times New Roman" w:hAnsi="Times New Roman" w:cs="Times New Roman"/>
          <w:sz w:val="28"/>
          <w:szCs w:val="28"/>
        </w:rPr>
        <w:t xml:space="preserve"> 46, ст. 6406; </w:t>
      </w:r>
      <w:r w:rsidR="00704E7A">
        <w:rPr>
          <w:rFonts w:ascii="Times New Roman" w:hAnsi="Times New Roman" w:cs="Times New Roman"/>
          <w:sz w:val="28"/>
          <w:szCs w:val="28"/>
        </w:rPr>
        <w:t>№</w:t>
      </w:r>
      <w:r w:rsidR="00E25EBA" w:rsidRPr="00E25EBA">
        <w:rPr>
          <w:rFonts w:ascii="Times New Roman" w:hAnsi="Times New Roman" w:cs="Times New Roman"/>
          <w:sz w:val="28"/>
          <w:szCs w:val="28"/>
        </w:rPr>
        <w:t xml:space="preserve"> 48, ст. 6728; </w:t>
      </w:r>
      <w:r w:rsidR="00704E7A">
        <w:rPr>
          <w:rFonts w:ascii="Times New Roman" w:hAnsi="Times New Roman" w:cs="Times New Roman"/>
          <w:sz w:val="28"/>
          <w:szCs w:val="28"/>
        </w:rPr>
        <w:t>№</w:t>
      </w:r>
      <w:r w:rsidR="00E25EBA" w:rsidRPr="00E25EBA">
        <w:rPr>
          <w:rFonts w:ascii="Times New Roman" w:hAnsi="Times New Roman" w:cs="Times New Roman"/>
          <w:sz w:val="28"/>
          <w:szCs w:val="28"/>
        </w:rPr>
        <w:t xml:space="preserve"> 49, ст. 7025, 7061; </w:t>
      </w:r>
      <w:r w:rsidR="00704E7A">
        <w:rPr>
          <w:rFonts w:ascii="Times New Roman" w:hAnsi="Times New Roman" w:cs="Times New Roman"/>
          <w:sz w:val="28"/>
          <w:szCs w:val="28"/>
        </w:rPr>
        <w:t xml:space="preserve">№ </w:t>
      </w:r>
      <w:r w:rsidR="00E25EBA" w:rsidRPr="00E25EBA">
        <w:rPr>
          <w:rFonts w:ascii="Times New Roman" w:hAnsi="Times New Roman" w:cs="Times New Roman"/>
          <w:sz w:val="28"/>
          <w:szCs w:val="28"/>
        </w:rPr>
        <w:t xml:space="preserve">50, ст. 7342, 7345, 7346, 7351, 7352, 7355, 7362, 7366; 2012, </w:t>
      </w:r>
      <w:r w:rsidR="00704E7A">
        <w:rPr>
          <w:rFonts w:ascii="Times New Roman" w:hAnsi="Times New Roman" w:cs="Times New Roman"/>
          <w:sz w:val="28"/>
          <w:szCs w:val="28"/>
        </w:rPr>
        <w:t>№</w:t>
      </w:r>
      <w:r w:rsidR="00E25EBA" w:rsidRPr="00E25EBA">
        <w:rPr>
          <w:rFonts w:ascii="Times New Roman" w:hAnsi="Times New Roman" w:cs="Times New Roman"/>
          <w:sz w:val="28"/>
          <w:szCs w:val="28"/>
        </w:rPr>
        <w:t xml:space="preserve"> 6, ст. 621; </w:t>
      </w:r>
      <w:r w:rsidR="00704E7A">
        <w:rPr>
          <w:rFonts w:ascii="Times New Roman" w:hAnsi="Times New Roman" w:cs="Times New Roman"/>
          <w:sz w:val="28"/>
          <w:szCs w:val="28"/>
        </w:rPr>
        <w:t>№</w:t>
      </w:r>
      <w:r w:rsidR="00E25EBA" w:rsidRPr="00E25EBA">
        <w:rPr>
          <w:rFonts w:ascii="Times New Roman" w:hAnsi="Times New Roman" w:cs="Times New Roman"/>
          <w:sz w:val="28"/>
          <w:szCs w:val="28"/>
        </w:rPr>
        <w:t xml:space="preserve"> 10, ст. 1166; </w:t>
      </w:r>
      <w:r w:rsidR="00704E7A">
        <w:rPr>
          <w:rFonts w:ascii="Times New Roman" w:hAnsi="Times New Roman" w:cs="Times New Roman"/>
          <w:sz w:val="28"/>
          <w:szCs w:val="28"/>
        </w:rPr>
        <w:t>№</w:t>
      </w:r>
      <w:r w:rsidR="00E25EBA" w:rsidRPr="00E25EBA">
        <w:rPr>
          <w:rFonts w:ascii="Times New Roman" w:hAnsi="Times New Roman" w:cs="Times New Roman"/>
          <w:sz w:val="28"/>
          <w:szCs w:val="28"/>
        </w:rPr>
        <w:t xml:space="preserve"> 19, ст. 2278, 2281; </w:t>
      </w:r>
      <w:r w:rsidR="00704E7A">
        <w:rPr>
          <w:rFonts w:ascii="Times New Roman" w:hAnsi="Times New Roman" w:cs="Times New Roman"/>
          <w:sz w:val="28"/>
          <w:szCs w:val="28"/>
        </w:rPr>
        <w:t>№</w:t>
      </w:r>
      <w:r w:rsidR="00E25EBA" w:rsidRPr="00E25EBA">
        <w:rPr>
          <w:rFonts w:ascii="Times New Roman" w:hAnsi="Times New Roman" w:cs="Times New Roman"/>
          <w:sz w:val="28"/>
          <w:szCs w:val="28"/>
        </w:rPr>
        <w:t xml:space="preserve"> 24, </w:t>
      </w:r>
      <w:r w:rsidR="00704E7A">
        <w:rPr>
          <w:rFonts w:ascii="Times New Roman" w:hAnsi="Times New Roman" w:cs="Times New Roman"/>
          <w:sz w:val="28"/>
          <w:szCs w:val="28"/>
        </w:rPr>
        <w:t xml:space="preserve">     </w:t>
      </w:r>
      <w:r w:rsidR="00E25EBA" w:rsidRPr="00E25EBA">
        <w:rPr>
          <w:rFonts w:ascii="Times New Roman" w:hAnsi="Times New Roman" w:cs="Times New Roman"/>
          <w:sz w:val="28"/>
          <w:szCs w:val="28"/>
        </w:rPr>
        <w:t xml:space="preserve">ст. 3069, 3082; </w:t>
      </w:r>
      <w:r w:rsidR="00704E7A">
        <w:rPr>
          <w:rFonts w:ascii="Times New Roman" w:hAnsi="Times New Roman" w:cs="Times New Roman"/>
          <w:sz w:val="28"/>
          <w:szCs w:val="28"/>
        </w:rPr>
        <w:t>№</w:t>
      </w:r>
      <w:r w:rsidR="00E25EBA" w:rsidRPr="00E25EBA">
        <w:rPr>
          <w:rFonts w:ascii="Times New Roman" w:hAnsi="Times New Roman" w:cs="Times New Roman"/>
          <w:sz w:val="28"/>
          <w:szCs w:val="28"/>
        </w:rPr>
        <w:t xml:space="preserve"> 29, ст. 3996; </w:t>
      </w:r>
      <w:r w:rsidR="00704E7A">
        <w:rPr>
          <w:rFonts w:ascii="Times New Roman" w:hAnsi="Times New Roman" w:cs="Times New Roman"/>
          <w:sz w:val="28"/>
          <w:szCs w:val="28"/>
        </w:rPr>
        <w:t>№</w:t>
      </w:r>
      <w:r w:rsidR="00E25EBA" w:rsidRPr="00E25EBA">
        <w:rPr>
          <w:rFonts w:ascii="Times New Roman" w:hAnsi="Times New Roman" w:cs="Times New Roman"/>
          <w:sz w:val="28"/>
          <w:szCs w:val="28"/>
        </w:rPr>
        <w:t xml:space="preserve"> 31, ст. 4320, 4330;</w:t>
      </w:r>
      <w:r w:rsidR="00704E7A">
        <w:rPr>
          <w:rFonts w:ascii="Times New Roman" w:hAnsi="Times New Roman" w:cs="Times New Roman"/>
          <w:sz w:val="28"/>
          <w:szCs w:val="28"/>
        </w:rPr>
        <w:t xml:space="preserve"> № 49, ст. 6757</w:t>
      </w:r>
      <w:r w:rsidR="000348AC">
        <w:rPr>
          <w:rFonts w:ascii="Times New Roman" w:hAnsi="Times New Roman" w:cs="Times New Roman"/>
          <w:sz w:val="28"/>
          <w:szCs w:val="28"/>
        </w:rPr>
        <w:t>; № 53 (ч. 1), ст. 7577; 2013, № 26, ст. 3207</w:t>
      </w:r>
      <w:r w:rsidR="00090280">
        <w:rPr>
          <w:rFonts w:ascii="Times New Roman" w:hAnsi="Times New Roman" w:cs="Times New Roman"/>
          <w:sz w:val="28"/>
          <w:szCs w:val="28"/>
        </w:rPr>
        <w:t>; № 30 (ч. 1), ст. 4029, 4030, 4032, 4034, 4040, 4044; № 31, ст. 4191; № 43, ст. 5445, 5452</w:t>
      </w:r>
      <w:r w:rsidR="00704E7A">
        <w:rPr>
          <w:rFonts w:ascii="Times New Roman" w:hAnsi="Times New Roman" w:cs="Times New Roman"/>
          <w:sz w:val="28"/>
          <w:szCs w:val="28"/>
        </w:rPr>
        <w:t xml:space="preserve">) </w:t>
      </w:r>
      <w:r>
        <w:rPr>
          <w:rFonts w:ascii="Times New Roman" w:hAnsi="Times New Roman"/>
          <w:sz w:val="28"/>
          <w:szCs w:val="28"/>
        </w:rPr>
        <w:t xml:space="preserve"> следующие изменения:</w:t>
      </w:r>
    </w:p>
    <w:p w:rsidR="00AE1C7A" w:rsidRPr="003B6C59" w:rsidRDefault="00AE1C7A" w:rsidP="003B6C59">
      <w:pPr>
        <w:pStyle w:val="ListParagraph"/>
        <w:numPr>
          <w:ilvl w:val="0"/>
          <w:numId w:val="4"/>
        </w:numPr>
        <w:spacing w:after="0" w:line="360" w:lineRule="auto"/>
        <w:ind w:left="0" w:firstLine="709"/>
        <w:jc w:val="both"/>
        <w:rPr>
          <w:rFonts w:ascii="Times New Roman" w:hAnsi="Times New Roman"/>
          <w:sz w:val="28"/>
          <w:szCs w:val="28"/>
        </w:rPr>
      </w:pPr>
      <w:r>
        <w:rPr>
          <w:rFonts w:ascii="Times New Roman" w:hAnsi="Times New Roman"/>
          <w:sz w:val="28"/>
          <w:szCs w:val="28"/>
        </w:rPr>
        <w:t>В части второй статьи 23.1 слова «</w:t>
      </w:r>
      <w:hyperlink r:id="rId12" w:history="1">
        <w:r w:rsidRPr="00752924">
          <w:rPr>
            <w:rFonts w:ascii="Times New Roman" w:hAnsi="Times New Roman"/>
            <w:color w:val="000000"/>
            <w:sz w:val="28"/>
            <w:szCs w:val="28"/>
          </w:rPr>
          <w:t xml:space="preserve">частями </w:t>
        </w:r>
      </w:hyperlink>
      <w:r>
        <w:rPr>
          <w:rFonts w:ascii="Times New Roman" w:hAnsi="Times New Roman"/>
          <w:color w:val="000000"/>
          <w:sz w:val="28"/>
          <w:szCs w:val="28"/>
        </w:rPr>
        <w:t xml:space="preserve">5 </w:t>
      </w:r>
      <w:r w:rsidRPr="00752924">
        <w:rPr>
          <w:rFonts w:ascii="Times New Roman" w:hAnsi="Times New Roman"/>
          <w:color w:val="000000"/>
          <w:sz w:val="28"/>
          <w:szCs w:val="28"/>
        </w:rPr>
        <w:t xml:space="preserve">и </w:t>
      </w:r>
      <w:hyperlink r:id="rId13" w:history="1">
        <w:r w:rsidRPr="00752924">
          <w:rPr>
            <w:rFonts w:ascii="Times New Roman" w:hAnsi="Times New Roman"/>
            <w:color w:val="000000"/>
            <w:sz w:val="28"/>
            <w:szCs w:val="28"/>
          </w:rPr>
          <w:t>6.1 статьи 20.4</w:t>
        </w:r>
      </w:hyperlink>
      <w:r>
        <w:rPr>
          <w:rFonts w:ascii="Times New Roman" w:hAnsi="Times New Roman"/>
          <w:color w:val="000000"/>
          <w:sz w:val="28"/>
          <w:szCs w:val="28"/>
        </w:rPr>
        <w:t>» заменить словами «частями 3, 4</w:t>
      </w:r>
      <w:r w:rsidR="007E3FA9">
        <w:rPr>
          <w:rFonts w:ascii="Times New Roman" w:hAnsi="Times New Roman"/>
          <w:color w:val="000000"/>
          <w:sz w:val="28"/>
          <w:szCs w:val="28"/>
        </w:rPr>
        <w:t>,</w:t>
      </w:r>
      <w:r>
        <w:rPr>
          <w:rFonts w:ascii="Times New Roman" w:hAnsi="Times New Roman"/>
          <w:color w:val="000000"/>
          <w:sz w:val="28"/>
          <w:szCs w:val="28"/>
        </w:rPr>
        <w:t xml:space="preserve"> 6.1</w:t>
      </w:r>
      <w:r w:rsidR="007E3FA9">
        <w:rPr>
          <w:rFonts w:ascii="Times New Roman" w:hAnsi="Times New Roman"/>
          <w:color w:val="000000"/>
          <w:sz w:val="28"/>
          <w:szCs w:val="28"/>
        </w:rPr>
        <w:t xml:space="preserve"> и 9</w:t>
      </w:r>
      <w:r>
        <w:rPr>
          <w:rFonts w:ascii="Times New Roman" w:hAnsi="Times New Roman"/>
          <w:color w:val="000000"/>
          <w:sz w:val="28"/>
          <w:szCs w:val="28"/>
        </w:rPr>
        <w:t xml:space="preserve"> статьи 20.4»</w:t>
      </w:r>
    </w:p>
    <w:p w:rsidR="00AE1C7A" w:rsidRDefault="00AE1C7A" w:rsidP="00DB374D">
      <w:pPr>
        <w:pStyle w:val="ListParagraph"/>
        <w:numPr>
          <w:ilvl w:val="0"/>
          <w:numId w:val="4"/>
        </w:numPr>
        <w:spacing w:after="0" w:line="360" w:lineRule="auto"/>
        <w:ind w:left="142" w:firstLine="567"/>
        <w:jc w:val="both"/>
        <w:rPr>
          <w:rFonts w:ascii="Times New Roman" w:hAnsi="Times New Roman"/>
          <w:sz w:val="28"/>
          <w:szCs w:val="28"/>
        </w:rPr>
      </w:pPr>
      <w:r>
        <w:rPr>
          <w:rFonts w:ascii="Times New Roman" w:hAnsi="Times New Roman"/>
          <w:sz w:val="28"/>
          <w:szCs w:val="28"/>
        </w:rPr>
        <w:t>В статье 20.4.</w:t>
      </w:r>
    </w:p>
    <w:p w:rsidR="00AE1C7A" w:rsidRPr="00DB374D" w:rsidRDefault="00AE1C7A" w:rsidP="003B6C59">
      <w:pPr>
        <w:pStyle w:val="ListParagraph"/>
        <w:spacing w:after="0" w:line="360" w:lineRule="auto"/>
        <w:ind w:left="0" w:firstLine="709"/>
        <w:jc w:val="both"/>
        <w:rPr>
          <w:rFonts w:ascii="Times New Roman" w:hAnsi="Times New Roman"/>
          <w:sz w:val="28"/>
          <w:szCs w:val="28"/>
        </w:rPr>
      </w:pPr>
      <w:r>
        <w:rPr>
          <w:rFonts w:ascii="Times New Roman" w:hAnsi="Times New Roman"/>
          <w:sz w:val="28"/>
          <w:szCs w:val="28"/>
        </w:rPr>
        <w:t>ч</w:t>
      </w:r>
      <w:r w:rsidRPr="00DB374D">
        <w:rPr>
          <w:rFonts w:ascii="Times New Roman" w:hAnsi="Times New Roman"/>
          <w:sz w:val="28"/>
          <w:szCs w:val="28"/>
        </w:rPr>
        <w:t>асти 3 и 4 дополнить словами «</w:t>
      </w:r>
      <w:r w:rsidRPr="00DB374D">
        <w:rPr>
          <w:rFonts w:ascii="Times New Roman" w:hAnsi="Times New Roman"/>
          <w:color w:val="000000"/>
          <w:sz w:val="28"/>
          <w:szCs w:val="28"/>
        </w:rPr>
        <w:t>или административное приостановление деятельности на срок до девяноста суток</w:t>
      </w:r>
      <w:r>
        <w:rPr>
          <w:rFonts w:ascii="Times New Roman" w:hAnsi="Times New Roman"/>
          <w:color w:val="000000"/>
          <w:sz w:val="28"/>
          <w:szCs w:val="28"/>
        </w:rPr>
        <w:t>.</w:t>
      </w:r>
      <w:r w:rsidRPr="00DB374D">
        <w:rPr>
          <w:rFonts w:ascii="Times New Roman" w:hAnsi="Times New Roman"/>
          <w:color w:val="000000"/>
          <w:sz w:val="28"/>
          <w:szCs w:val="28"/>
        </w:rPr>
        <w:t>»</w:t>
      </w:r>
      <w:r>
        <w:rPr>
          <w:rFonts w:ascii="Times New Roman" w:hAnsi="Times New Roman"/>
          <w:color w:val="000000"/>
          <w:sz w:val="28"/>
          <w:szCs w:val="28"/>
        </w:rPr>
        <w:t>;</w:t>
      </w:r>
    </w:p>
    <w:p w:rsidR="00AE1C7A" w:rsidRDefault="00AE1C7A" w:rsidP="003B6C59">
      <w:pPr>
        <w:pStyle w:val="ListParagraph"/>
        <w:spacing w:after="0" w:line="360" w:lineRule="auto"/>
        <w:ind w:left="0" w:firstLine="709"/>
        <w:jc w:val="both"/>
        <w:rPr>
          <w:rFonts w:ascii="Times New Roman" w:hAnsi="Times New Roman"/>
          <w:sz w:val="28"/>
          <w:szCs w:val="28"/>
        </w:rPr>
      </w:pPr>
      <w:r>
        <w:rPr>
          <w:rFonts w:ascii="Times New Roman" w:hAnsi="Times New Roman"/>
          <w:sz w:val="28"/>
          <w:szCs w:val="28"/>
        </w:rPr>
        <w:t>часть пятую исключить;</w:t>
      </w:r>
    </w:p>
    <w:p w:rsidR="00880D50" w:rsidRPr="00DB374D" w:rsidRDefault="00880D50" w:rsidP="003B6C59">
      <w:pPr>
        <w:pStyle w:val="ListParagraph"/>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в части 7 слова «</w:t>
      </w:r>
      <w:r w:rsidR="001910B9">
        <w:rPr>
          <w:rFonts w:ascii="Times New Roman" w:hAnsi="Times New Roman"/>
          <w:sz w:val="28"/>
          <w:szCs w:val="28"/>
        </w:rPr>
        <w:t xml:space="preserve">производителем </w:t>
      </w:r>
      <w:r>
        <w:rPr>
          <w:rFonts w:ascii="Times New Roman" w:hAnsi="Times New Roman"/>
          <w:sz w:val="28"/>
          <w:szCs w:val="28"/>
        </w:rPr>
        <w:t>(поставщиком)» заменить слов</w:t>
      </w:r>
      <w:r w:rsidR="001910B9">
        <w:rPr>
          <w:rFonts w:ascii="Times New Roman" w:hAnsi="Times New Roman"/>
          <w:sz w:val="28"/>
          <w:szCs w:val="28"/>
        </w:rPr>
        <w:t xml:space="preserve">ами </w:t>
      </w:r>
      <w:r>
        <w:rPr>
          <w:rFonts w:ascii="Times New Roman" w:hAnsi="Times New Roman"/>
          <w:sz w:val="28"/>
          <w:szCs w:val="28"/>
        </w:rPr>
        <w:t>«</w:t>
      </w:r>
      <w:r w:rsidR="001910B9">
        <w:rPr>
          <w:rFonts w:ascii="Times New Roman" w:hAnsi="Times New Roman"/>
          <w:sz w:val="28"/>
          <w:szCs w:val="28"/>
        </w:rPr>
        <w:t xml:space="preserve">изготовителем </w:t>
      </w:r>
      <w:r>
        <w:rPr>
          <w:rFonts w:ascii="Times New Roman" w:hAnsi="Times New Roman"/>
          <w:sz w:val="28"/>
          <w:szCs w:val="28"/>
        </w:rPr>
        <w:t>(продавцом)»</w:t>
      </w:r>
      <w:r w:rsidR="001910B9">
        <w:rPr>
          <w:rFonts w:ascii="Times New Roman" w:hAnsi="Times New Roman"/>
          <w:sz w:val="28"/>
          <w:szCs w:val="28"/>
        </w:rPr>
        <w:t>;</w:t>
      </w:r>
    </w:p>
    <w:p w:rsidR="00AE1C7A" w:rsidRPr="001B39EB" w:rsidRDefault="00AE1C7A" w:rsidP="00A838A4">
      <w:pPr>
        <w:spacing w:after="0" w:line="360" w:lineRule="auto"/>
        <w:ind w:firstLine="709"/>
        <w:jc w:val="both"/>
        <w:rPr>
          <w:rFonts w:ascii="Times New Roman" w:hAnsi="Times New Roman"/>
          <w:sz w:val="28"/>
          <w:szCs w:val="28"/>
        </w:rPr>
      </w:pPr>
      <w:r>
        <w:rPr>
          <w:rFonts w:ascii="Times New Roman" w:hAnsi="Times New Roman"/>
          <w:sz w:val="28"/>
          <w:szCs w:val="28"/>
        </w:rPr>
        <w:t>д</w:t>
      </w:r>
      <w:r w:rsidRPr="001B39EB">
        <w:rPr>
          <w:rFonts w:ascii="Times New Roman" w:hAnsi="Times New Roman"/>
          <w:sz w:val="28"/>
          <w:szCs w:val="28"/>
        </w:rPr>
        <w:t>ополнить</w:t>
      </w:r>
      <w:r>
        <w:rPr>
          <w:rFonts w:ascii="Times New Roman" w:hAnsi="Times New Roman"/>
          <w:sz w:val="28"/>
          <w:szCs w:val="28"/>
        </w:rPr>
        <w:t xml:space="preserve"> </w:t>
      </w:r>
      <w:r w:rsidRPr="001B39EB">
        <w:rPr>
          <w:rFonts w:ascii="Times New Roman" w:hAnsi="Times New Roman"/>
          <w:sz w:val="28"/>
          <w:szCs w:val="28"/>
        </w:rPr>
        <w:t>частью 9 следующего содержания:</w:t>
      </w:r>
    </w:p>
    <w:p w:rsidR="00AE1C7A" w:rsidRPr="001B39EB" w:rsidRDefault="00AE1C7A" w:rsidP="00A838A4">
      <w:pPr>
        <w:spacing w:after="0" w:line="360" w:lineRule="auto"/>
        <w:ind w:firstLine="709"/>
        <w:jc w:val="both"/>
        <w:rPr>
          <w:rFonts w:ascii="Times New Roman" w:hAnsi="Times New Roman"/>
          <w:sz w:val="28"/>
          <w:szCs w:val="28"/>
        </w:rPr>
      </w:pPr>
      <w:r w:rsidRPr="001B39EB">
        <w:rPr>
          <w:rFonts w:ascii="Times New Roman" w:hAnsi="Times New Roman"/>
          <w:sz w:val="28"/>
          <w:szCs w:val="28"/>
        </w:rPr>
        <w:t>«</w:t>
      </w:r>
      <w:r w:rsidRPr="00B20BBC">
        <w:rPr>
          <w:rFonts w:ascii="Times New Roman" w:hAnsi="Times New Roman"/>
          <w:sz w:val="28"/>
          <w:szCs w:val="28"/>
        </w:rPr>
        <w:t>9. Нарушение экспертными организациями, должностными лицами экспертных организаций</w:t>
      </w:r>
      <w:r>
        <w:rPr>
          <w:rFonts w:ascii="Times New Roman" w:hAnsi="Times New Roman"/>
          <w:sz w:val="28"/>
          <w:szCs w:val="28"/>
        </w:rPr>
        <w:t xml:space="preserve">, </w:t>
      </w:r>
      <w:r w:rsidRPr="00B20BBC">
        <w:rPr>
          <w:rFonts w:ascii="Times New Roman" w:hAnsi="Times New Roman"/>
          <w:sz w:val="28"/>
          <w:szCs w:val="28"/>
        </w:rPr>
        <w:t>порядка оценки соответствия объектов защиты (продукции) требованиям пожарной безопасности, установленным федеральными законами о технических регламентах и нормативными правовыми актами по пожарной безопасности, при проведении независимой оценки пожарного риска,</w:t>
      </w:r>
      <w:r w:rsidRPr="001B39EB">
        <w:rPr>
          <w:rFonts w:ascii="Times New Roman" w:hAnsi="Times New Roman"/>
          <w:sz w:val="28"/>
          <w:szCs w:val="28"/>
        </w:rPr>
        <w:t xml:space="preserve"> а равно фальсификация результатов проведенной независимой оценки пожарного риска или проведение ее не в полном объеме, -</w:t>
      </w:r>
    </w:p>
    <w:p w:rsidR="00AE1C7A" w:rsidRPr="001B39EB" w:rsidRDefault="00AE1C7A" w:rsidP="00A838A4">
      <w:pPr>
        <w:spacing w:after="0" w:line="360" w:lineRule="auto"/>
        <w:ind w:firstLine="709"/>
        <w:jc w:val="both"/>
        <w:rPr>
          <w:rFonts w:ascii="Times New Roman" w:hAnsi="Times New Roman"/>
          <w:sz w:val="28"/>
          <w:szCs w:val="28"/>
        </w:rPr>
      </w:pPr>
      <w:r w:rsidRPr="001B39EB">
        <w:rPr>
          <w:rFonts w:ascii="Times New Roman" w:hAnsi="Times New Roman"/>
          <w:sz w:val="28"/>
          <w:szCs w:val="28"/>
        </w:rPr>
        <w:t xml:space="preserve">влечет наложение административного штрафа на должностных лиц </w:t>
      </w:r>
      <w:r>
        <w:rPr>
          <w:rFonts w:ascii="Times New Roman" w:hAnsi="Times New Roman"/>
          <w:sz w:val="28"/>
          <w:szCs w:val="28"/>
        </w:rPr>
        <w:br/>
      </w:r>
      <w:r w:rsidRPr="001B39EB">
        <w:rPr>
          <w:rFonts w:ascii="Times New Roman" w:hAnsi="Times New Roman"/>
          <w:sz w:val="28"/>
          <w:szCs w:val="28"/>
        </w:rPr>
        <w:t>в размере от пятнадцати до двадцати тысяч рублей; на юридических лиц - от девяноста до ста тысяч рублей</w:t>
      </w:r>
      <w:r w:rsidR="007E3FA9">
        <w:rPr>
          <w:rFonts w:ascii="Times New Roman" w:hAnsi="Times New Roman"/>
          <w:sz w:val="28"/>
          <w:szCs w:val="28"/>
        </w:rPr>
        <w:t xml:space="preserve"> </w:t>
      </w:r>
      <w:r w:rsidR="007E3FA9" w:rsidRPr="00DB374D">
        <w:rPr>
          <w:rFonts w:ascii="Times New Roman" w:hAnsi="Times New Roman"/>
          <w:color w:val="000000"/>
          <w:sz w:val="28"/>
          <w:szCs w:val="28"/>
        </w:rPr>
        <w:t>или административное приостановление деятельности на срок до девяноста суток</w:t>
      </w:r>
      <w:r>
        <w:rPr>
          <w:rFonts w:ascii="Times New Roman" w:hAnsi="Times New Roman"/>
          <w:sz w:val="28"/>
          <w:szCs w:val="28"/>
        </w:rPr>
        <w:t>.</w:t>
      </w:r>
      <w:r w:rsidRPr="001B39EB">
        <w:rPr>
          <w:rFonts w:ascii="Times New Roman" w:hAnsi="Times New Roman"/>
          <w:sz w:val="28"/>
          <w:szCs w:val="28"/>
        </w:rPr>
        <w:t>».</w:t>
      </w:r>
    </w:p>
    <w:p w:rsidR="001910B9" w:rsidRDefault="001910B9" w:rsidP="005A5F9E">
      <w:pPr>
        <w:spacing w:after="0" w:line="360" w:lineRule="auto"/>
        <w:ind w:firstLine="709"/>
        <w:jc w:val="both"/>
        <w:rPr>
          <w:rFonts w:ascii="Times New Roman" w:hAnsi="Times New Roman"/>
          <w:b/>
          <w:sz w:val="28"/>
          <w:szCs w:val="28"/>
        </w:rPr>
      </w:pPr>
    </w:p>
    <w:p w:rsidR="00AE1C7A" w:rsidRPr="001B39EB" w:rsidRDefault="00AE1C7A" w:rsidP="004A2254">
      <w:pPr>
        <w:spacing w:after="0" w:line="360" w:lineRule="auto"/>
        <w:ind w:firstLine="709"/>
        <w:jc w:val="both"/>
        <w:rPr>
          <w:rFonts w:ascii="Times New Roman" w:hAnsi="Times New Roman"/>
          <w:sz w:val="28"/>
          <w:szCs w:val="28"/>
        </w:rPr>
      </w:pPr>
    </w:p>
    <w:sectPr w:rsidR="00AE1C7A" w:rsidRPr="001B39EB" w:rsidSect="000551C6">
      <w:headerReference w:type="default" r:id="rId14"/>
      <w:headerReference w:type="first" r:id="rId15"/>
      <w:pgSz w:w="11906" w:h="16838"/>
      <w:pgMar w:top="1134" w:right="850" w:bottom="1134" w:left="156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12EA" w:rsidRPr="004D6576" w:rsidRDefault="006D12EA" w:rsidP="00276EB3">
      <w:pPr>
        <w:spacing w:after="0" w:line="240" w:lineRule="auto"/>
        <w:rPr>
          <w:lang w:eastAsia="en-US"/>
        </w:rPr>
      </w:pPr>
      <w:r>
        <w:separator/>
      </w:r>
    </w:p>
  </w:endnote>
  <w:endnote w:type="continuationSeparator" w:id="1">
    <w:p w:rsidR="006D12EA" w:rsidRPr="004D6576" w:rsidRDefault="006D12EA" w:rsidP="00276EB3">
      <w:pPr>
        <w:spacing w:after="0" w:line="240" w:lineRule="auto"/>
        <w:rPr>
          <w:lang w:eastAsia="en-US"/>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12EA" w:rsidRPr="004D6576" w:rsidRDefault="006D12EA" w:rsidP="00276EB3">
      <w:pPr>
        <w:spacing w:after="0" w:line="240" w:lineRule="auto"/>
        <w:rPr>
          <w:lang w:eastAsia="en-US"/>
        </w:rPr>
      </w:pPr>
      <w:r>
        <w:separator/>
      </w:r>
    </w:p>
  </w:footnote>
  <w:footnote w:type="continuationSeparator" w:id="1">
    <w:p w:rsidR="006D12EA" w:rsidRPr="004D6576" w:rsidRDefault="006D12EA" w:rsidP="00276EB3">
      <w:pPr>
        <w:spacing w:after="0" w:line="240" w:lineRule="auto"/>
        <w:rPr>
          <w:lang w:eastAsia="en-US"/>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1BA" w:rsidRDefault="006961BA">
    <w:pPr>
      <w:pStyle w:val="a6"/>
      <w:jc w:val="center"/>
    </w:pPr>
    <w:fldSimple w:instr=" PAGE   \* MERGEFORMAT ">
      <w:r w:rsidR="009D5710">
        <w:rPr>
          <w:noProof/>
        </w:rPr>
        <w:t>7</w:t>
      </w:r>
    </w:fldSimple>
  </w:p>
  <w:p w:rsidR="006961BA" w:rsidRDefault="006961BA">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1BA" w:rsidRDefault="006961BA">
    <w:pPr>
      <w:pStyle w:val="a6"/>
      <w:jc w:val="center"/>
    </w:pPr>
  </w:p>
  <w:p w:rsidR="006961BA" w:rsidRDefault="006961BA">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607F42"/>
    <w:multiLevelType w:val="hybridMultilevel"/>
    <w:tmpl w:val="75465F02"/>
    <w:lvl w:ilvl="0" w:tplc="5E12363E">
      <w:start w:val="1"/>
      <w:numFmt w:val="decimal"/>
      <w:lvlText w:val="%1."/>
      <w:lvlJc w:val="left"/>
      <w:pPr>
        <w:ind w:left="1069" w:hanging="360"/>
      </w:pPr>
      <w:rPr>
        <w:rFonts w:cs="Times New Roman" w:hint="default"/>
        <w:b w:val="0"/>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
    <w:nsid w:val="21097C3E"/>
    <w:multiLevelType w:val="hybridMultilevel"/>
    <w:tmpl w:val="99B2E0E0"/>
    <w:lvl w:ilvl="0" w:tplc="0DBE72CC">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
    <w:nsid w:val="450D356F"/>
    <w:multiLevelType w:val="hybridMultilevel"/>
    <w:tmpl w:val="5008DB66"/>
    <w:lvl w:ilvl="0" w:tplc="58AA00F0">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
    <w:nsid w:val="67FD2781"/>
    <w:multiLevelType w:val="hybridMultilevel"/>
    <w:tmpl w:val="2A02F33A"/>
    <w:lvl w:ilvl="0" w:tplc="2B3E373A">
      <w:start w:val="1"/>
      <w:numFmt w:val="decimal"/>
      <w:lvlText w:val="%1."/>
      <w:lvlJc w:val="left"/>
      <w:pPr>
        <w:ind w:left="1211" w:hanging="360"/>
      </w:pPr>
      <w:rPr>
        <w:rFonts w:cs="Times New Roman" w:hint="default"/>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4">
    <w:nsid w:val="737B09D9"/>
    <w:multiLevelType w:val="hybridMultilevel"/>
    <w:tmpl w:val="75465F02"/>
    <w:lvl w:ilvl="0" w:tplc="5E12363E">
      <w:start w:val="1"/>
      <w:numFmt w:val="decimal"/>
      <w:lvlText w:val="%1."/>
      <w:lvlJc w:val="left"/>
      <w:pPr>
        <w:ind w:left="1069" w:hanging="360"/>
      </w:pPr>
      <w:rPr>
        <w:rFonts w:cs="Times New Roman" w:hint="default"/>
        <w:b w:val="0"/>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A419C"/>
    <w:rsid w:val="00013FEE"/>
    <w:rsid w:val="000348AC"/>
    <w:rsid w:val="000551C6"/>
    <w:rsid w:val="0005798F"/>
    <w:rsid w:val="00061FC0"/>
    <w:rsid w:val="00062E75"/>
    <w:rsid w:val="000761A6"/>
    <w:rsid w:val="00081871"/>
    <w:rsid w:val="00090280"/>
    <w:rsid w:val="000B23FD"/>
    <w:rsid w:val="000C2D7B"/>
    <w:rsid w:val="001115FE"/>
    <w:rsid w:val="00117229"/>
    <w:rsid w:val="001240DC"/>
    <w:rsid w:val="00143858"/>
    <w:rsid w:val="00143B0F"/>
    <w:rsid w:val="001514DE"/>
    <w:rsid w:val="001522AF"/>
    <w:rsid w:val="00154498"/>
    <w:rsid w:val="00165070"/>
    <w:rsid w:val="00181F63"/>
    <w:rsid w:val="001910B9"/>
    <w:rsid w:val="001B39EB"/>
    <w:rsid w:val="001D113A"/>
    <w:rsid w:val="001D1571"/>
    <w:rsid w:val="001D7DB7"/>
    <w:rsid w:val="001E104C"/>
    <w:rsid w:val="001F1B26"/>
    <w:rsid w:val="00230A6D"/>
    <w:rsid w:val="0027005D"/>
    <w:rsid w:val="00270523"/>
    <w:rsid w:val="00276EB3"/>
    <w:rsid w:val="0028713B"/>
    <w:rsid w:val="002A0157"/>
    <w:rsid w:val="002A20ED"/>
    <w:rsid w:val="002B7815"/>
    <w:rsid w:val="002C4EE4"/>
    <w:rsid w:val="002F3CE7"/>
    <w:rsid w:val="00320CCB"/>
    <w:rsid w:val="0032112C"/>
    <w:rsid w:val="00321B1B"/>
    <w:rsid w:val="0033231C"/>
    <w:rsid w:val="00334A55"/>
    <w:rsid w:val="00336EEA"/>
    <w:rsid w:val="003801D2"/>
    <w:rsid w:val="003A05F3"/>
    <w:rsid w:val="003A419C"/>
    <w:rsid w:val="003B6C59"/>
    <w:rsid w:val="003C2F78"/>
    <w:rsid w:val="003C3660"/>
    <w:rsid w:val="003C5548"/>
    <w:rsid w:val="003F20CF"/>
    <w:rsid w:val="00403F47"/>
    <w:rsid w:val="00410F97"/>
    <w:rsid w:val="004168B6"/>
    <w:rsid w:val="00432E62"/>
    <w:rsid w:val="004504DA"/>
    <w:rsid w:val="004630A7"/>
    <w:rsid w:val="00485DE3"/>
    <w:rsid w:val="0049250C"/>
    <w:rsid w:val="004A2254"/>
    <w:rsid w:val="004A2AFA"/>
    <w:rsid w:val="004C6EA1"/>
    <w:rsid w:val="004D34C8"/>
    <w:rsid w:val="004D6576"/>
    <w:rsid w:val="005243EA"/>
    <w:rsid w:val="005313E2"/>
    <w:rsid w:val="005321C3"/>
    <w:rsid w:val="0053655C"/>
    <w:rsid w:val="00551068"/>
    <w:rsid w:val="00567DB2"/>
    <w:rsid w:val="005A5F9E"/>
    <w:rsid w:val="005B22D3"/>
    <w:rsid w:val="005E60FA"/>
    <w:rsid w:val="005E680C"/>
    <w:rsid w:val="00631217"/>
    <w:rsid w:val="00634931"/>
    <w:rsid w:val="006572C8"/>
    <w:rsid w:val="00676803"/>
    <w:rsid w:val="006961BA"/>
    <w:rsid w:val="006961DE"/>
    <w:rsid w:val="006C41D9"/>
    <w:rsid w:val="006D12EA"/>
    <w:rsid w:val="006E30B4"/>
    <w:rsid w:val="006E5E21"/>
    <w:rsid w:val="006F5942"/>
    <w:rsid w:val="00701C79"/>
    <w:rsid w:val="00704E7A"/>
    <w:rsid w:val="0071340B"/>
    <w:rsid w:val="007162A5"/>
    <w:rsid w:val="007202C5"/>
    <w:rsid w:val="00752924"/>
    <w:rsid w:val="0077747F"/>
    <w:rsid w:val="0078158B"/>
    <w:rsid w:val="0078584B"/>
    <w:rsid w:val="007A5054"/>
    <w:rsid w:val="007C1170"/>
    <w:rsid w:val="007C3067"/>
    <w:rsid w:val="007D7920"/>
    <w:rsid w:val="007E3FA9"/>
    <w:rsid w:val="00816ED0"/>
    <w:rsid w:val="008230F1"/>
    <w:rsid w:val="0083098A"/>
    <w:rsid w:val="00880D50"/>
    <w:rsid w:val="00881774"/>
    <w:rsid w:val="008942AB"/>
    <w:rsid w:val="008A6F10"/>
    <w:rsid w:val="008B78E9"/>
    <w:rsid w:val="008C1954"/>
    <w:rsid w:val="008D3DA1"/>
    <w:rsid w:val="008F63AF"/>
    <w:rsid w:val="009017AE"/>
    <w:rsid w:val="00906D7F"/>
    <w:rsid w:val="009150F6"/>
    <w:rsid w:val="009504C5"/>
    <w:rsid w:val="009579D9"/>
    <w:rsid w:val="00976DB5"/>
    <w:rsid w:val="00981D04"/>
    <w:rsid w:val="009C5764"/>
    <w:rsid w:val="009C6482"/>
    <w:rsid w:val="009D089C"/>
    <w:rsid w:val="009D2360"/>
    <w:rsid w:val="009D5710"/>
    <w:rsid w:val="009F29B5"/>
    <w:rsid w:val="00A163C8"/>
    <w:rsid w:val="00A205F7"/>
    <w:rsid w:val="00A325E0"/>
    <w:rsid w:val="00A76DE1"/>
    <w:rsid w:val="00A838A4"/>
    <w:rsid w:val="00AC0B07"/>
    <w:rsid w:val="00AE06E1"/>
    <w:rsid w:val="00AE1C7A"/>
    <w:rsid w:val="00AE30C2"/>
    <w:rsid w:val="00B024FF"/>
    <w:rsid w:val="00B11F63"/>
    <w:rsid w:val="00B204B9"/>
    <w:rsid w:val="00B20BBC"/>
    <w:rsid w:val="00B4004B"/>
    <w:rsid w:val="00B44197"/>
    <w:rsid w:val="00B4639B"/>
    <w:rsid w:val="00B657C0"/>
    <w:rsid w:val="00BB01AC"/>
    <w:rsid w:val="00BD56E6"/>
    <w:rsid w:val="00BF7404"/>
    <w:rsid w:val="00C33DFD"/>
    <w:rsid w:val="00CC29F9"/>
    <w:rsid w:val="00CD3140"/>
    <w:rsid w:val="00CE3901"/>
    <w:rsid w:val="00D0032D"/>
    <w:rsid w:val="00D042B5"/>
    <w:rsid w:val="00D04C06"/>
    <w:rsid w:val="00D050CE"/>
    <w:rsid w:val="00D27120"/>
    <w:rsid w:val="00D43A47"/>
    <w:rsid w:val="00D65A9E"/>
    <w:rsid w:val="00D76DA3"/>
    <w:rsid w:val="00D9174E"/>
    <w:rsid w:val="00D9637B"/>
    <w:rsid w:val="00DB374D"/>
    <w:rsid w:val="00DB5E64"/>
    <w:rsid w:val="00DE664E"/>
    <w:rsid w:val="00DE6CC6"/>
    <w:rsid w:val="00E05C1B"/>
    <w:rsid w:val="00E16D51"/>
    <w:rsid w:val="00E25EBA"/>
    <w:rsid w:val="00E43486"/>
    <w:rsid w:val="00E81D4A"/>
    <w:rsid w:val="00E96B6E"/>
    <w:rsid w:val="00EA2E14"/>
    <w:rsid w:val="00EA6AF5"/>
    <w:rsid w:val="00EB0D5E"/>
    <w:rsid w:val="00ED0847"/>
    <w:rsid w:val="00ED1F5F"/>
    <w:rsid w:val="00EF6585"/>
    <w:rsid w:val="00F05032"/>
    <w:rsid w:val="00F072FB"/>
    <w:rsid w:val="00F1540E"/>
    <w:rsid w:val="00F36348"/>
    <w:rsid w:val="00F66581"/>
    <w:rsid w:val="00FC4C4A"/>
    <w:rsid w:val="00FC58F0"/>
    <w:rsid w:val="00FD3237"/>
    <w:rsid w:val="00FE0525"/>
    <w:rsid w:val="00FF68C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9250C"/>
    <w:pPr>
      <w:spacing w:after="200" w:line="276" w:lineRule="auto"/>
    </w:pPr>
    <w:rPr>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3A419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oSpacing">
    <w:name w:val="No Spacing"/>
    <w:rsid w:val="003A419C"/>
    <w:rPr>
      <w:sz w:val="22"/>
      <w:szCs w:val="22"/>
    </w:rPr>
  </w:style>
  <w:style w:type="paragraph" w:styleId="a4">
    <w:name w:val="Balloon Text"/>
    <w:basedOn w:val="a"/>
    <w:link w:val="a5"/>
    <w:semiHidden/>
    <w:rsid w:val="003A419C"/>
    <w:pPr>
      <w:spacing w:after="0" w:line="240" w:lineRule="auto"/>
    </w:pPr>
    <w:rPr>
      <w:rFonts w:ascii="Tahoma" w:hAnsi="Tahoma"/>
      <w:sz w:val="16"/>
      <w:szCs w:val="16"/>
      <w:lang/>
    </w:rPr>
  </w:style>
  <w:style w:type="character" w:customStyle="1" w:styleId="a5">
    <w:name w:val="Текст выноски Знак"/>
    <w:link w:val="a4"/>
    <w:semiHidden/>
    <w:locked/>
    <w:rsid w:val="003A419C"/>
    <w:rPr>
      <w:rFonts w:ascii="Tahoma" w:hAnsi="Tahoma" w:cs="Tahoma"/>
      <w:sz w:val="16"/>
      <w:szCs w:val="16"/>
    </w:rPr>
  </w:style>
  <w:style w:type="paragraph" w:styleId="a6">
    <w:name w:val="header"/>
    <w:basedOn w:val="a"/>
    <w:link w:val="a7"/>
    <w:rsid w:val="00276EB3"/>
    <w:pPr>
      <w:tabs>
        <w:tab w:val="center" w:pos="4677"/>
        <w:tab w:val="right" w:pos="9355"/>
      </w:tabs>
      <w:spacing w:after="0" w:line="240" w:lineRule="auto"/>
    </w:pPr>
    <w:rPr>
      <w:sz w:val="20"/>
      <w:szCs w:val="20"/>
      <w:lang/>
    </w:rPr>
  </w:style>
  <w:style w:type="character" w:customStyle="1" w:styleId="a7">
    <w:name w:val="Верхний колонтитул Знак"/>
    <w:link w:val="a6"/>
    <w:locked/>
    <w:rsid w:val="00276EB3"/>
    <w:rPr>
      <w:rFonts w:cs="Times New Roman"/>
    </w:rPr>
  </w:style>
  <w:style w:type="paragraph" w:styleId="a8">
    <w:name w:val="footer"/>
    <w:basedOn w:val="a"/>
    <w:link w:val="a9"/>
    <w:semiHidden/>
    <w:rsid w:val="00276EB3"/>
    <w:pPr>
      <w:tabs>
        <w:tab w:val="center" w:pos="4677"/>
        <w:tab w:val="right" w:pos="9355"/>
      </w:tabs>
      <w:spacing w:after="0" w:line="240" w:lineRule="auto"/>
    </w:pPr>
    <w:rPr>
      <w:sz w:val="20"/>
      <w:szCs w:val="20"/>
      <w:lang/>
    </w:rPr>
  </w:style>
  <w:style w:type="character" w:customStyle="1" w:styleId="a9">
    <w:name w:val="Нижний колонтитул Знак"/>
    <w:link w:val="a8"/>
    <w:semiHidden/>
    <w:locked/>
    <w:rsid w:val="00276EB3"/>
    <w:rPr>
      <w:rFonts w:cs="Times New Roman"/>
    </w:rPr>
  </w:style>
  <w:style w:type="character" w:customStyle="1" w:styleId="aa">
    <w:name w:val="Гипертекстовая ссылка"/>
    <w:rsid w:val="001D7DB7"/>
    <w:rPr>
      <w:rFonts w:cs="Times New Roman"/>
      <w:color w:val="106BBE"/>
    </w:rPr>
  </w:style>
  <w:style w:type="paragraph" w:customStyle="1" w:styleId="ConsPlusNormal">
    <w:name w:val="ConsPlusNormal"/>
    <w:rsid w:val="00A838A4"/>
    <w:pPr>
      <w:widowControl w:val="0"/>
      <w:autoSpaceDE w:val="0"/>
      <w:autoSpaceDN w:val="0"/>
      <w:adjustRightInd w:val="0"/>
      <w:ind w:firstLine="720"/>
    </w:pPr>
    <w:rPr>
      <w:rFonts w:ascii="Arial" w:hAnsi="Arial" w:cs="Arial"/>
    </w:rPr>
  </w:style>
  <w:style w:type="paragraph" w:customStyle="1" w:styleId="ListParagraph">
    <w:name w:val="List Paragraph"/>
    <w:basedOn w:val="a"/>
    <w:rsid w:val="00A838A4"/>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0191460DF744A29DC2C4BCD2BD5A69180BA4A2B5886F4B33FF8172A0FI9v1G" TargetMode="External"/><Relationship Id="rId13" Type="http://schemas.openxmlformats.org/officeDocument/2006/relationships/hyperlink" Target="consultantplus://offline/ref=846DAA86F098A3E240AB12E3023A124057907AEC5C1D2B4D2954F75850C1C8DB8AEFFF2EA6A7q80BE" TargetMode="External"/><Relationship Id="rId3" Type="http://schemas.openxmlformats.org/officeDocument/2006/relationships/settings" Target="settings.xml"/><Relationship Id="rId7" Type="http://schemas.openxmlformats.org/officeDocument/2006/relationships/hyperlink" Target="consultantplus://offline/ref=80191460DF744A29DC2C4BCD2BD5A69180BA4A2F5182F4B33FF8172A0F91B8F11C3D6A93I9v9G" TargetMode="External"/><Relationship Id="rId12" Type="http://schemas.openxmlformats.org/officeDocument/2006/relationships/hyperlink" Target="consultantplus://offline/ref=846DAA86F098A3E240AB12E3023A124057907AEC5C1D2B4D2954F75850C1C8DB8AEFFF2FA8ADq80F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7E621397E3B565DC3C4D8C343EE51AF43166CA52B72C1108FBAF78A6AJCv1H"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garantF1://12048567.10" TargetMode="External"/><Relationship Id="rId4" Type="http://schemas.openxmlformats.org/officeDocument/2006/relationships/webSettings" Target="webSettings.xml"/><Relationship Id="rId9" Type="http://schemas.openxmlformats.org/officeDocument/2006/relationships/hyperlink" Target="garantF1://12044358.1000"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2758</Words>
  <Characters>15722</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Lenovo</Company>
  <LinksUpToDate>false</LinksUpToDate>
  <CharactersWithSpaces>18444</CharactersWithSpaces>
  <SharedDoc>false</SharedDoc>
  <HLinks>
    <vt:vector size="42" baseType="variant">
      <vt:variant>
        <vt:i4>3866735</vt:i4>
      </vt:variant>
      <vt:variant>
        <vt:i4>18</vt:i4>
      </vt:variant>
      <vt:variant>
        <vt:i4>0</vt:i4>
      </vt:variant>
      <vt:variant>
        <vt:i4>5</vt:i4>
      </vt:variant>
      <vt:variant>
        <vt:lpwstr>consultantplus://offline/ref=846DAA86F098A3E240AB12E3023A124057907AEC5C1D2B4D2954F75850C1C8DB8AEFFF2EA6A7q80BE</vt:lpwstr>
      </vt:variant>
      <vt:variant>
        <vt:lpwstr/>
      </vt:variant>
      <vt:variant>
        <vt:i4>3866677</vt:i4>
      </vt:variant>
      <vt:variant>
        <vt:i4>15</vt:i4>
      </vt:variant>
      <vt:variant>
        <vt:i4>0</vt:i4>
      </vt:variant>
      <vt:variant>
        <vt:i4>5</vt:i4>
      </vt:variant>
      <vt:variant>
        <vt:lpwstr>consultantplus://offline/ref=846DAA86F098A3E240AB12E3023A124057907AEC5C1D2B4D2954F75850C1C8DB8AEFFF2FA8ADq80FE</vt:lpwstr>
      </vt:variant>
      <vt:variant>
        <vt:lpwstr/>
      </vt:variant>
      <vt:variant>
        <vt:i4>80</vt:i4>
      </vt:variant>
      <vt:variant>
        <vt:i4>12</vt:i4>
      </vt:variant>
      <vt:variant>
        <vt:i4>0</vt:i4>
      </vt:variant>
      <vt:variant>
        <vt:i4>5</vt:i4>
      </vt:variant>
      <vt:variant>
        <vt:lpwstr>consultantplus://offline/ref=E7E621397E3B565DC3C4D8C343EE51AF43166CA52B72C1108FBAF78A6AJCv1H</vt:lpwstr>
      </vt:variant>
      <vt:variant>
        <vt:lpwstr/>
      </vt:variant>
      <vt:variant>
        <vt:i4>8060989</vt:i4>
      </vt:variant>
      <vt:variant>
        <vt:i4>9</vt:i4>
      </vt:variant>
      <vt:variant>
        <vt:i4>0</vt:i4>
      </vt:variant>
      <vt:variant>
        <vt:i4>5</vt:i4>
      </vt:variant>
      <vt:variant>
        <vt:lpwstr>garantf1://12048567.10/</vt:lpwstr>
      </vt:variant>
      <vt:variant>
        <vt:lpwstr/>
      </vt:variant>
      <vt:variant>
        <vt:i4>4456452</vt:i4>
      </vt:variant>
      <vt:variant>
        <vt:i4>6</vt:i4>
      </vt:variant>
      <vt:variant>
        <vt:i4>0</vt:i4>
      </vt:variant>
      <vt:variant>
        <vt:i4>5</vt:i4>
      </vt:variant>
      <vt:variant>
        <vt:lpwstr>garantf1://12044358.1000/</vt:lpwstr>
      </vt:variant>
      <vt:variant>
        <vt:lpwstr/>
      </vt:variant>
      <vt:variant>
        <vt:i4>5963789</vt:i4>
      </vt:variant>
      <vt:variant>
        <vt:i4>3</vt:i4>
      </vt:variant>
      <vt:variant>
        <vt:i4>0</vt:i4>
      </vt:variant>
      <vt:variant>
        <vt:i4>5</vt:i4>
      </vt:variant>
      <vt:variant>
        <vt:lpwstr>consultantplus://offline/ref=80191460DF744A29DC2C4BCD2BD5A69180BA4A2B5886F4B33FF8172A0FI9v1G</vt:lpwstr>
      </vt:variant>
      <vt:variant>
        <vt:lpwstr/>
      </vt:variant>
      <vt:variant>
        <vt:i4>7012449</vt:i4>
      </vt:variant>
      <vt:variant>
        <vt:i4>0</vt:i4>
      </vt:variant>
      <vt:variant>
        <vt:i4>0</vt:i4>
      </vt:variant>
      <vt:variant>
        <vt:i4>5</vt:i4>
      </vt:variant>
      <vt:variant>
        <vt:lpwstr>consultantplus://offline/ref=80191460DF744A29DC2C4BCD2BD5A69180BA4A2F5182F4B33FF8172A0F91B8F11C3D6A93I9v9G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Lenovo User</dc:creator>
  <cp:keywords/>
  <dc:description/>
  <cp:lastModifiedBy>*</cp:lastModifiedBy>
  <cp:revision>2</cp:revision>
  <cp:lastPrinted>2013-12-05T09:42:00Z</cp:lastPrinted>
  <dcterms:created xsi:type="dcterms:W3CDTF">2014-06-11T09:50:00Z</dcterms:created>
  <dcterms:modified xsi:type="dcterms:W3CDTF">2014-06-11T09:50:00Z</dcterms:modified>
</cp:coreProperties>
</file>